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Vyu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ovací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 xml:space="preserve">t: </w:t>
      </w:r>
      <w:r w:rsidRPr="00A56FFA">
        <w:rPr>
          <w:rFonts w:ascii="Comic Sans MS" w:hAnsi="Comic Sans MS" w:cs="Arial"/>
          <w:b/>
          <w:bCs/>
          <w:sz w:val="24"/>
          <w:szCs w:val="24"/>
        </w:rPr>
        <w:t>P</w:t>
      </w:r>
      <w:r w:rsidRPr="00A56FFA">
        <w:rPr>
          <w:rFonts w:ascii="Comic Sans MS" w:hAnsi="Comic Sans MS" w:cs="TT200Do00"/>
          <w:b/>
          <w:sz w:val="24"/>
          <w:szCs w:val="24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</w:rPr>
        <w:t>ÍRODOPIS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A56FFA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A56FFA">
        <w:rPr>
          <w:rFonts w:ascii="Comic Sans MS" w:hAnsi="Comic Sans MS" w:cs="TT200Do00"/>
          <w:b/>
          <w:sz w:val="24"/>
          <w:szCs w:val="24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A56FFA">
        <w:rPr>
          <w:rFonts w:ascii="Comic Sans MS" w:hAnsi="Comic Sans MS" w:cs="TT200Do00"/>
          <w:b/>
          <w:sz w:val="24"/>
          <w:szCs w:val="24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</w:rPr>
        <w:t>edm</w:t>
      </w:r>
      <w:r w:rsidRPr="00A56FFA">
        <w:rPr>
          <w:rFonts w:ascii="Comic Sans MS" w:hAnsi="Comic Sans MS" w:cs="TT200Do00"/>
          <w:b/>
          <w:sz w:val="24"/>
          <w:szCs w:val="24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A56FFA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A56FFA">
        <w:rPr>
          <w:rFonts w:ascii="Comic Sans MS" w:hAnsi="Comic Sans MS" w:cs="TT200Do00"/>
          <w:b/>
          <w:sz w:val="24"/>
          <w:szCs w:val="24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A56FFA">
        <w:rPr>
          <w:rFonts w:ascii="Comic Sans MS" w:hAnsi="Comic Sans MS" w:cs="TT200Do00"/>
          <w:b/>
          <w:sz w:val="24"/>
          <w:szCs w:val="24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A56FFA">
        <w:rPr>
          <w:rFonts w:ascii="Comic Sans MS" w:hAnsi="Comic Sans MS" w:cs="TT200Do00"/>
          <w:b/>
          <w:sz w:val="24"/>
          <w:szCs w:val="24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</w:rPr>
        <w:t>edm</w:t>
      </w:r>
      <w:r w:rsidRPr="00A56FFA">
        <w:rPr>
          <w:rFonts w:ascii="Comic Sans MS" w:hAnsi="Comic Sans MS" w:cs="TT200Do00"/>
          <w:b/>
          <w:sz w:val="24"/>
          <w:szCs w:val="24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Výb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r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iva je proveden tak, aby si žáci vytvo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ili ucelenou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edstavu o mnohotvárných formách života na Zemi, vztazích mezi živou a neživou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 xml:space="preserve">írodou a spjatostí života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 s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írodními zákonitostmi.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 šestém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níku se výuka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zam</w:t>
      </w:r>
      <w:r w:rsidRPr="00A56FFA">
        <w:rPr>
          <w:rFonts w:ascii="Comic Sans MS" w:hAnsi="Comic Sans MS" w:cs="TT200Co00"/>
          <w:sz w:val="24"/>
          <w:szCs w:val="24"/>
        </w:rPr>
        <w:t>ěř</w:t>
      </w:r>
      <w:r w:rsidRPr="00A56FFA">
        <w:rPr>
          <w:rFonts w:ascii="Comic Sans MS" w:hAnsi="Comic Sans MS" w:cs="Arial"/>
          <w:sz w:val="24"/>
          <w:szCs w:val="24"/>
        </w:rPr>
        <w:t xml:space="preserve">uje na poznání vzniku a vývoje života, základních struktur života, biologie hub a 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="00366E76" w:rsidRPr="00A56FFA">
        <w:rPr>
          <w:rFonts w:ascii="Comic Sans MS" w:hAnsi="Comic Sans MS" w:cs="Arial"/>
          <w:sz w:val="24"/>
          <w:szCs w:val="24"/>
        </w:rPr>
        <w:t>íše</w:t>
      </w:r>
      <w:r w:rsidRPr="00A56FFA">
        <w:rPr>
          <w:rFonts w:ascii="Comic Sans MS" w:hAnsi="Comic Sans MS" w:cs="Arial"/>
          <w:sz w:val="24"/>
          <w:szCs w:val="24"/>
        </w:rPr>
        <w:t xml:space="preserve"> rostlin. V sedmém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níku se žáci seznámí s biologií živo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ich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. V osmém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 xml:space="preserve">níku se seznámí s biologií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 a genetikou. Devátý 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ník vede žáky k osvojení základních znalostí o neživé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a k utvá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ení ekologického myšlení v rámci základ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ekologie. Po absolvování výuky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by 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l žák získat ucelený pohled na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írodu jako systém, jehož sou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ásti jsou vzájemn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propojeny, p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sobí na sebe a ovliv</w:t>
      </w:r>
      <w:r w:rsidRPr="00A56FFA">
        <w:rPr>
          <w:rFonts w:ascii="Comic Sans MS" w:hAnsi="Comic Sans MS" w:cs="TT200Co00"/>
          <w:sz w:val="24"/>
          <w:szCs w:val="24"/>
        </w:rPr>
        <w:t>ň</w:t>
      </w:r>
      <w:r w:rsidRPr="00A56FFA">
        <w:rPr>
          <w:rFonts w:ascii="Comic Sans MS" w:hAnsi="Comic Sans MS" w:cs="Arial"/>
          <w:sz w:val="24"/>
          <w:szCs w:val="24"/>
        </w:rPr>
        <w:t>ují se. Žák by 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l také pochopit d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ležitost udržování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 rovnováhy pro existenci živých organism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, v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etn</w:t>
      </w:r>
      <w:r w:rsidRPr="00A56FFA">
        <w:rPr>
          <w:rFonts w:ascii="Comic Sans MS" w:hAnsi="Comic Sans MS" w:cs="TT200Co00"/>
          <w:sz w:val="24"/>
          <w:szCs w:val="24"/>
        </w:rPr>
        <w:t>ě 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Strukturace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iva respektuje rozvržení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iva do tematick</w:t>
      </w:r>
      <w:r w:rsidR="00457FEF" w:rsidRPr="00A56FFA">
        <w:rPr>
          <w:rFonts w:ascii="Comic Sans MS" w:hAnsi="Comic Sans MS" w:cs="Arial"/>
          <w:sz w:val="24"/>
          <w:szCs w:val="24"/>
        </w:rPr>
        <w:t>ých</w:t>
      </w:r>
      <w:r w:rsidRPr="00A56FFA">
        <w:rPr>
          <w:rFonts w:ascii="Comic Sans MS" w:hAnsi="Comic Sans MS" w:cs="Arial"/>
          <w:sz w:val="24"/>
          <w:szCs w:val="24"/>
        </w:rPr>
        <w:t xml:space="preserve"> celk</w:t>
      </w:r>
      <w:r w:rsidR="00457FEF" w:rsidRPr="00A56FFA">
        <w:rPr>
          <w:rFonts w:ascii="Comic Sans MS" w:hAnsi="Comic Sans MS" w:cs="Arial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. Tematické celky jsou prokládány praktickým zkoumáním s využitím empirických metod (pozorování, experiment).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Cílovým zam</w:t>
      </w:r>
      <w:r w:rsidRPr="00A56FFA">
        <w:rPr>
          <w:rFonts w:ascii="Comic Sans MS" w:hAnsi="Comic Sans MS" w:cs="TT200Co00"/>
          <w:sz w:val="24"/>
          <w:szCs w:val="24"/>
        </w:rPr>
        <w:t>ěř</w:t>
      </w:r>
      <w:r w:rsidRPr="00A56FFA">
        <w:rPr>
          <w:rFonts w:ascii="Comic Sans MS" w:hAnsi="Comic Sans MS" w:cs="Arial"/>
          <w:sz w:val="24"/>
          <w:szCs w:val="24"/>
        </w:rPr>
        <w:t>ením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by 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lo být otev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ít žák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m pohled do vývoje života na Zemi, pestrosti jeho forem a složitosti vzájemných vztah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jednotlivých organism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. Žáci mají získat základní znalosti o vybraných skupinách organism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v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etn</w:t>
      </w:r>
      <w:r w:rsidRPr="00A56FFA">
        <w:rPr>
          <w:rFonts w:ascii="Comic Sans MS" w:hAnsi="Comic Sans MS" w:cs="TT200Co00"/>
          <w:sz w:val="24"/>
          <w:szCs w:val="24"/>
        </w:rPr>
        <w:t>ě 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ka, o neživé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a procesech, které v ní probíhají. Musí si uv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 xml:space="preserve">domit souvislost mezi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inností lidí a stavem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írodního prost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edí a také odpov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 xml:space="preserve">dnost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lov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ka za zachování života na Zemi. Cílem je výchova k šetrnému chování k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i k vlastnímu zdraví.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 má vést žáky ke schopnosti pozorovat, experimentovat, klást si otázky o pr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b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hu o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inách r</w:t>
      </w:r>
      <w:r w:rsidRPr="00A56FFA">
        <w:rPr>
          <w:rFonts w:ascii="Comic Sans MS" w:hAnsi="Comic Sans MS" w:cs="TT200Co00"/>
          <w:sz w:val="24"/>
          <w:szCs w:val="24"/>
        </w:rPr>
        <w:t>ů</w:t>
      </w:r>
      <w:r w:rsidRPr="00A56FFA">
        <w:rPr>
          <w:rFonts w:ascii="Comic Sans MS" w:hAnsi="Comic Sans MS" w:cs="Arial"/>
          <w:sz w:val="24"/>
          <w:szCs w:val="24"/>
        </w:rPr>
        <w:t>zných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írodních jev</w:t>
      </w:r>
      <w:r w:rsidRPr="00A56FFA">
        <w:rPr>
          <w:rFonts w:ascii="Comic Sans MS" w:hAnsi="Comic Sans MS" w:cs="TT200Co00"/>
          <w:sz w:val="24"/>
          <w:szCs w:val="24"/>
        </w:rPr>
        <w:t xml:space="preserve">ů </w:t>
      </w:r>
      <w:r w:rsidRPr="00A56FFA">
        <w:rPr>
          <w:rFonts w:ascii="Comic Sans MS" w:hAnsi="Comic Sans MS" w:cs="Arial"/>
          <w:sz w:val="24"/>
          <w:szCs w:val="24"/>
        </w:rPr>
        <w:t>a hledat na 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odpov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di. Cílem je také utvá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ení dovedností vhodn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se chovat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 xml:space="preserve">i kontaktu s objekty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i situacemi ohrožujícími lidský život.</w:t>
      </w:r>
    </w:p>
    <w:p w:rsidR="00B80C9C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asové vymezení vyu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ovacího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tu je dáno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ebním plánem. V</w:t>
      </w:r>
      <w:r w:rsidR="007458D7" w:rsidRPr="00A56FFA">
        <w:rPr>
          <w:rFonts w:ascii="Comic Sans MS" w:hAnsi="Comic Sans MS" w:cs="Arial"/>
          <w:sz w:val="24"/>
          <w:szCs w:val="24"/>
        </w:rPr>
        <w:t>e</w:t>
      </w:r>
      <w:r w:rsidRPr="00A56FFA">
        <w:rPr>
          <w:rFonts w:ascii="Comic Sans MS" w:hAnsi="Comic Sans MS" w:cs="Arial"/>
          <w:sz w:val="24"/>
          <w:szCs w:val="24"/>
        </w:rPr>
        <w:t xml:space="preserve"> </w:t>
      </w:r>
      <w:r w:rsidR="007458D7" w:rsidRPr="00A56FFA">
        <w:rPr>
          <w:rFonts w:ascii="Comic Sans MS" w:hAnsi="Comic Sans MS" w:cs="Arial"/>
          <w:sz w:val="24"/>
          <w:szCs w:val="24"/>
        </w:rPr>
        <w:t>všech ročnících</w:t>
      </w:r>
      <w:r w:rsidRPr="00A56FFA">
        <w:rPr>
          <w:rFonts w:ascii="Comic Sans MS" w:hAnsi="Comic Sans MS" w:cs="Arial"/>
          <w:sz w:val="24"/>
          <w:szCs w:val="24"/>
        </w:rPr>
        <w:t xml:space="preserve"> je 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asová dotace vyu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ovacího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edm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tu dv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hodiny týdn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.</w:t>
      </w:r>
    </w:p>
    <w:p w:rsidR="00D77655" w:rsidRPr="00A56FFA" w:rsidRDefault="00B80C9C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A56FFA">
        <w:rPr>
          <w:rFonts w:ascii="Comic Sans MS" w:hAnsi="Comic Sans MS" w:cs="Arial"/>
          <w:sz w:val="24"/>
          <w:szCs w:val="24"/>
        </w:rPr>
        <w:t>Výuka 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 probíhá v odborné 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ebn</w:t>
      </w:r>
      <w:r w:rsidRPr="00A56FFA">
        <w:rPr>
          <w:rFonts w:ascii="Comic Sans MS" w:hAnsi="Comic Sans MS" w:cs="TT200Co00"/>
          <w:sz w:val="24"/>
          <w:szCs w:val="24"/>
        </w:rPr>
        <w:t xml:space="preserve">ě </w:t>
      </w:r>
      <w:r w:rsidRPr="00A56FFA">
        <w:rPr>
          <w:rFonts w:ascii="Comic Sans MS" w:hAnsi="Comic Sans MS" w:cs="Arial"/>
          <w:sz w:val="24"/>
          <w:szCs w:val="24"/>
        </w:rPr>
        <w:t>p</w:t>
      </w:r>
      <w:r w:rsidRPr="00A56FFA">
        <w:rPr>
          <w:rFonts w:ascii="Comic Sans MS" w:hAnsi="Comic Sans MS" w:cs="TT200Co00"/>
          <w:sz w:val="24"/>
          <w:szCs w:val="24"/>
        </w:rPr>
        <w:t>ř</w:t>
      </w:r>
      <w:r w:rsidRPr="00A56FFA">
        <w:rPr>
          <w:rFonts w:ascii="Comic Sans MS" w:hAnsi="Comic Sans MS" w:cs="Arial"/>
          <w:sz w:val="24"/>
          <w:szCs w:val="24"/>
        </w:rPr>
        <w:t>írodopisu. Nezbytnou sou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ástí jsou laboratorní práce, které se provád</w:t>
      </w:r>
      <w:r w:rsidRPr="00A56FFA">
        <w:rPr>
          <w:rFonts w:ascii="Comic Sans MS" w:hAnsi="Comic Sans MS" w:cs="TT200Co00"/>
          <w:sz w:val="24"/>
          <w:szCs w:val="24"/>
        </w:rPr>
        <w:t>ě</w:t>
      </w:r>
      <w:r w:rsidRPr="00A56FFA">
        <w:rPr>
          <w:rFonts w:ascii="Comic Sans MS" w:hAnsi="Comic Sans MS" w:cs="Arial"/>
          <w:sz w:val="24"/>
          <w:szCs w:val="24"/>
        </w:rPr>
        <w:t>jí podle náro</w:t>
      </w:r>
      <w:r w:rsidRPr="00A56FFA">
        <w:rPr>
          <w:rFonts w:ascii="Comic Sans MS" w:hAnsi="Comic Sans MS" w:cs="TT200Co00"/>
          <w:sz w:val="24"/>
          <w:szCs w:val="24"/>
        </w:rPr>
        <w:t>č</w:t>
      </w:r>
      <w:r w:rsidRPr="00A56FFA">
        <w:rPr>
          <w:rFonts w:ascii="Comic Sans MS" w:hAnsi="Comic Sans MS" w:cs="Arial"/>
          <w:sz w:val="24"/>
          <w:szCs w:val="24"/>
        </w:rPr>
        <w:t>nosti zadaného úkolu ve skupinách.</w:t>
      </w:r>
    </w:p>
    <w:p w:rsidR="00D77655" w:rsidRPr="00A56FFA" w:rsidRDefault="00D77655" w:rsidP="0007361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A56FFA">
        <w:rPr>
          <w:rFonts w:ascii="Comic Sans MS" w:hAnsi="Comic Sans MS" w:cs="Arial"/>
          <w:sz w:val="24"/>
          <w:szCs w:val="24"/>
        </w:rPr>
        <w:br w:type="page"/>
      </w:r>
      <w:r w:rsidR="00073618"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lastRenderedPageBreak/>
        <w:t>b) Výchovné a vzd</w:t>
      </w:r>
      <w:r w:rsidR="00073618" w:rsidRPr="00A56FFA">
        <w:rPr>
          <w:rFonts w:ascii="Comic Sans MS" w:hAnsi="Comic Sans MS" w:cs="TT200Do00"/>
          <w:b/>
          <w:sz w:val="24"/>
          <w:szCs w:val="24"/>
          <w:lang w:eastAsia="cs-CZ"/>
        </w:rPr>
        <w:t>ě</w:t>
      </w:r>
      <w:r w:rsidR="00073618"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lávací strategie</w:t>
      </w:r>
    </w:p>
    <w:p w:rsidR="00073618" w:rsidRPr="00A56FFA" w:rsidRDefault="00073618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10371"/>
      </w:tblGrid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D77655" w:rsidRPr="00A56FFA" w:rsidRDefault="00D77655" w:rsidP="00D7765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A56FFA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D77655" w:rsidRPr="00A56FFA" w:rsidRDefault="00D77655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umož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osvojit si strategii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a motivovat je pro celoživotní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</w:t>
            </w:r>
          </w:p>
          <w:p w:rsidR="00D77655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umožňovat žákům pohled do vývoje života na Zemi, pestrosti jeho forem a složitosti vzájemných vztah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jednotlivých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edkládat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dostatek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aktivizujících metod, které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ibližují základní poznatky z přírodopisu a její využívání v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umož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edávání a vyhledávání dostatku zajímavých informací s 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írodopisnou tématikou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edevším v souvislosti s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žným životem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posuzování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rohodnosti informací a zpracovávat je z hlediska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ležitosti i objektivity a využívat je k dalšímu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írodopisu</w:t>
            </w:r>
          </w:p>
          <w:p w:rsidR="0016256F" w:rsidRPr="00A56FFA" w:rsidRDefault="0016256F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poznávání souvislostí zkoumání 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írodopisu a v ostatních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írodních, pop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ř.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dalších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dách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A56FFA">
              <w:rPr>
                <w:rFonts w:ascii="Comic Sans MS" w:hAnsi="Comic Sans MS" w:cs="TT1E94o00"/>
                <w:b/>
                <w:sz w:val="24"/>
                <w:szCs w:val="24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D77655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covat žáky k tvo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ivému myšlení, logickému uvažování a k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porovnávání odborných názor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mediálních tvrzení a vlastních praktických zkušeností s významem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írodopisu v každodenním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samostatnému pozorování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jejich projev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k jejich vyhodnocování a k vyvozování praktických záv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 sou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asnost i budoucnost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formulování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svém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írodopisném vzd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lávání, ale i v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žném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vést žáky k hledání, navrhování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používání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informací i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zných metod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vést žáky k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 hlediska jejich správnosti, jednozna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z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chto hledisek porovnávat i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zná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</w:t>
            </w:r>
          </w:p>
          <w:p w:rsidR="00CF73FE" w:rsidRPr="00A56FFA" w:rsidRDefault="00CF73FE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edkládat dostate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 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 nám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 samostatnému uvažování a k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problémů souvisejících s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znými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írodními jevy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</w:p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D77655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všestranné a ú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inné komunikaci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esnému a logicky uspo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ádanému vyjad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ování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argumentaci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stru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nému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ehlednému sd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lování (ústn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písemn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) výsledk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svých pozorování, experiment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žných úkol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vybízet žáky k obhajob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výsledky své práce i svého názoru na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nabízet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možnost využívat všechna (ve škole) dostupná informa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komunika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media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D77655" w:rsidRPr="00A56FFA" w:rsidRDefault="00D77655" w:rsidP="000A30E7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D77655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rozvíjet u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schopnost spolupracovat a respektovat práci vlastní i druhých</w:t>
            </w:r>
          </w:p>
          <w:p w:rsidR="00073618" w:rsidRPr="00A56FFA" w:rsidRDefault="00073618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používat metody kooperaci a týmové spolupráce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posuzování situací v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žném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073618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porozum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myšlenek druhých, plynule a kultivovan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mluvit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obhajování vlastních 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názor</w:t>
            </w:r>
            <w:r w:rsidR="0007361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 ur</w:t>
            </w:r>
            <w:r w:rsidR="0007361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itý stav nebo chystanou zm</w:t>
            </w:r>
            <w:r w:rsidR="0007361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07361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nu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/>
                <w:b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A56FFA">
              <w:rPr>
                <w:rFonts w:ascii="Comic Sans MS" w:hAnsi="Comic Sans MS" w:cs="TT1E94o00"/>
                <w:b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D77655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ipravovat žáky jako svobodné a zodpov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dné osobnosti,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svá práva a plnící své povinnosti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poznání možnosti rozvoje a zneužití biologie a 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se odpov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dnosti za zachování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poznání zásad chování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biologických látek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utvá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dovedností vhodn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se chovat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kontaktu s objekty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situacemi ohrožujícími lidský život</w:t>
            </w:r>
          </w:p>
        </w:tc>
      </w:tr>
      <w:tr w:rsidR="00A56FFA" w:rsidRPr="00A56FFA" w:rsidTr="000A30E7">
        <w:tc>
          <w:tcPr>
            <w:tcW w:w="3652" w:type="dxa"/>
            <w:shd w:val="clear" w:color="auto" w:fill="D9D9D9"/>
            <w:vAlign w:val="center"/>
          </w:tcPr>
          <w:p w:rsidR="00D77655" w:rsidRPr="00A56FFA" w:rsidRDefault="00D77655" w:rsidP="000A30E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D77655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pomáhat žák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 poznávat a rozvíjet své schopnosti i reálné možnosti 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získané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domosti a dovednosti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profesní orientaci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optimáln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plánovat a provád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 soustavná pozorování a experimenty a získaná data zpracovávat a vyhodnocovat</w:t>
            </w:r>
          </w:p>
          <w:p w:rsidR="00082522" w:rsidRPr="00A56FFA" w:rsidRDefault="00082522" w:rsidP="000918E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upev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ovat obecné zásady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práce a ochrany zdraví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</w:t>
            </w:r>
          </w:p>
        </w:tc>
      </w:tr>
    </w:tbl>
    <w:p w:rsidR="007E02EA" w:rsidRPr="00A56FFA" w:rsidRDefault="007E02EA" w:rsidP="00B80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</w:p>
    <w:p w:rsidR="001F2A6A" w:rsidRPr="00A56FFA" w:rsidRDefault="00435632" w:rsidP="00435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lastRenderedPageBreak/>
        <w:t>B. Vzd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lávací obsah vyu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č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ovacího p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ř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edm</w:t>
      </w:r>
      <w:r w:rsidRPr="00A56FFA">
        <w:rPr>
          <w:rFonts w:ascii="Comic Sans MS" w:hAnsi="Comic Sans MS" w:cs="TT200Do00"/>
          <w:b/>
          <w:sz w:val="24"/>
          <w:szCs w:val="24"/>
          <w:lang w:eastAsia="cs-CZ"/>
        </w:rPr>
        <w:t>ě</w:t>
      </w: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tu</w:t>
      </w:r>
    </w:p>
    <w:p w:rsidR="00C13801" w:rsidRPr="00A56FFA" w:rsidRDefault="00C13801" w:rsidP="00435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435632" w:rsidRPr="00A56FFA" w:rsidRDefault="00C13801" w:rsidP="00435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</w:rPr>
      </w:pPr>
      <w:r w:rsidRPr="00A56FFA">
        <w:rPr>
          <w:rFonts w:ascii="Comic Sans MS" w:hAnsi="Comic Sans MS" w:cs="Arial"/>
          <w:b/>
          <w:bCs/>
          <w:sz w:val="24"/>
          <w:szCs w:val="24"/>
          <w:lang w:eastAsia="cs-CZ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651"/>
        <w:gridCol w:w="4656"/>
        <w:gridCol w:w="37"/>
      </w:tblGrid>
      <w:tr w:rsidR="00A56FFA" w:rsidRPr="00A56FFA" w:rsidTr="005005DC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D1FC2" w:rsidRPr="00A56FFA" w:rsidRDefault="00BD1FC2" w:rsidP="00BD1FC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D1FC2" w:rsidRPr="00A56FFA" w:rsidRDefault="00BD1FC2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5005DC"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OBECNÁ BIOLOGIE</w:t>
            </w:r>
          </w:p>
        </w:tc>
      </w:tr>
      <w:tr w:rsidR="00A56FFA" w:rsidRPr="00A56FFA" w:rsidTr="00C13801">
        <w:tc>
          <w:tcPr>
            <w:tcW w:w="4714" w:type="dxa"/>
            <w:vAlign w:val="center"/>
          </w:tcPr>
          <w:p w:rsidR="00BD1FC2" w:rsidRPr="00A56FFA" w:rsidRDefault="00BD1FC2" w:rsidP="005005DC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D1FC2" w:rsidRPr="00A56FFA" w:rsidRDefault="00BD1FC2" w:rsidP="005005DC">
            <w:pPr>
              <w:jc w:val="center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8E16C5" w:rsidRPr="00A56FFA" w:rsidRDefault="00BD1FC2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BD1FC2" w:rsidRPr="00A56FFA" w:rsidRDefault="0010233E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BD1FC2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BD1FC2" w:rsidRPr="00A56FFA" w:rsidTr="00C13801">
        <w:tc>
          <w:tcPr>
            <w:tcW w:w="4714" w:type="dxa"/>
          </w:tcPr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rozliší základní projevy a podmínky života, orientuje se v daném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ehledu vývoje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popíše základní rozdíly mezi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kou rostlin,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bakterií a objasní funkci základních organel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rozpozná, porovná a objasní funkci základních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(orgánových soustav)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rostlin i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F86A76" w:rsidRPr="00A56FFA" w:rsidRDefault="00F86A76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ídí organismy a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adí vybrané organismy do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íší a nižších taxonomických</w:t>
            </w:r>
            <w:r w:rsidR="005005DC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jednotek</w:t>
            </w:r>
          </w:p>
          <w:p w:rsidR="005005DC" w:rsidRPr="00A56FFA" w:rsidRDefault="005005DC" w:rsidP="00F8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BD1FC2" w:rsidRPr="00A56FFA" w:rsidRDefault="00F86A76" w:rsidP="00500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uvede 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z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žného života</w:t>
            </w:r>
            <w:r w:rsidR="005005DC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vir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bakterií 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pro</w:t>
            </w:r>
            <w:r w:rsidR="005005DC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4715" w:type="dxa"/>
          </w:tcPr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vznik, vývoj, rozmanitost, projevy života a jeho význam - výživa, dýchání,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st, rozmnožování, vývin, reakce na podn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ty;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názory na vznik života</w:t>
            </w: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základní struktura života -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ky, pletiva,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tkán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orgány, orgánové soustavy, organismy jednobun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a mnohobun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</w:t>
            </w: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a zásady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5005DC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BD1FC2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viry a bakterie - výskyt, význam a praktické využití</w:t>
            </w:r>
          </w:p>
        </w:tc>
        <w:tc>
          <w:tcPr>
            <w:tcW w:w="4753" w:type="dxa"/>
            <w:gridSpan w:val="2"/>
          </w:tcPr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</w:t>
            </w:r>
            <w:r w:rsidR="004B2433"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5005DC" w:rsidRPr="00A56FFA" w:rsidRDefault="005005DC" w:rsidP="0050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</w:p>
          <w:p w:rsidR="00BD1FC2" w:rsidRPr="00A56FFA" w:rsidRDefault="005005DC" w:rsidP="008E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úniku nebezpečných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látek do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4B2433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(improvizovaná 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úniku radioaktivních,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chemických a biologických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látek)</w:t>
            </w:r>
          </w:p>
        </w:tc>
      </w:tr>
    </w:tbl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F2A6A" w:rsidRPr="00A56FFA" w:rsidRDefault="00034A42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49"/>
        <w:gridCol w:w="4651"/>
        <w:gridCol w:w="37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34A42" w:rsidRPr="00A56FFA" w:rsidRDefault="00034A42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34A42" w:rsidRPr="00A56FFA" w:rsidRDefault="00034A42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HUB</w:t>
            </w:r>
          </w:p>
        </w:tc>
      </w:tr>
      <w:tr w:rsidR="00A56FFA" w:rsidRPr="00A56FFA" w:rsidTr="00823D6A">
        <w:tc>
          <w:tcPr>
            <w:tcW w:w="4714" w:type="dxa"/>
            <w:vAlign w:val="center"/>
          </w:tcPr>
          <w:p w:rsidR="00034A42" w:rsidRPr="00A56FFA" w:rsidRDefault="00034A42" w:rsidP="00823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34A42" w:rsidRPr="00A56FFA" w:rsidRDefault="00034A42" w:rsidP="00823D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34A42" w:rsidRPr="00A56FFA" w:rsidRDefault="00034A42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34A42" w:rsidRPr="00A56FFA" w:rsidRDefault="008E16C5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</w:t>
            </w:r>
            <w:r w:rsidR="000918E5" w:rsidRPr="00A56FFA">
              <w:rPr>
                <w:rFonts w:ascii="Comic Sans MS" w:hAnsi="Comic Sans MS" w:cs="Arial"/>
                <w:bCs/>
                <w:sz w:val="24"/>
                <w:szCs w:val="24"/>
              </w:rPr>
              <w:t>ezipředmětové</w:t>
            </w:r>
            <w:r w:rsidR="00034A42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034A42" w:rsidRPr="00A56FFA" w:rsidTr="00034A42">
        <w:tc>
          <w:tcPr>
            <w:tcW w:w="4714" w:type="dxa"/>
          </w:tcPr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rozpozná naše nejznám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jedlé a jedovaté houby s plodnicemi a porovná je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podle charakteristických znak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zné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výživy hub a jejich význam v ekosystémech a místo v potravních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zcích</w:t>
            </w: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34A42" w:rsidRPr="00A56FFA" w:rsidRDefault="00034A42" w:rsidP="00034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objasní funkci dvou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ve stélce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lišejník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15" w:type="dxa"/>
          </w:tcPr>
          <w:p w:rsidR="00034A42" w:rsidRPr="00A56FFA" w:rsidRDefault="0056038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houby bez plodnic – základní</w:t>
            </w:r>
            <w:r w:rsidR="00823D6A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ch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arakteristika, pozitivní a negativní vliv na 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a živé organismy</w:t>
            </w:r>
          </w:p>
          <w:p w:rsidR="00823D6A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34A42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houby s plodnicemi - stavba, výskyt,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význam, zásady sb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ru, konzumace a první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pomoc p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otrav</w:t>
            </w:r>
            <w:r w:rsidR="00034A42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houbami</w:t>
            </w:r>
          </w:p>
          <w:p w:rsidR="00823D6A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34A42" w:rsidRPr="00A56FFA" w:rsidRDefault="00823D6A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lišejníky - stavba, symbióza, výskyt a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34A4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</w:t>
            </w:r>
          </w:p>
        </w:tc>
        <w:tc>
          <w:tcPr>
            <w:tcW w:w="4753" w:type="dxa"/>
            <w:gridSpan w:val="2"/>
          </w:tcPr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823D6A" w:rsidRPr="00A56FFA" w:rsidRDefault="00823D6A" w:rsidP="0082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</w:t>
            </w:r>
            <w:r w:rsidR="004B243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</w:t>
            </w:r>
          </w:p>
          <w:p w:rsidR="00034A42" w:rsidRPr="00A56FFA" w:rsidRDefault="00823D6A" w:rsidP="00823D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34A42" w:rsidRDefault="00034A42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Pr="00A56FF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655"/>
        <w:gridCol w:w="4654"/>
        <w:gridCol w:w="37"/>
      </w:tblGrid>
      <w:tr w:rsidR="00D838AA" w:rsidRPr="00A56FFA" w:rsidTr="00A853D7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D838AA" w:rsidRPr="00A56FFA" w:rsidRDefault="00D838AA" w:rsidP="00A853D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838AA" w:rsidRPr="00A56FFA" w:rsidRDefault="00D838AA" w:rsidP="00A853D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ŽIVO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Ů</w:t>
            </w:r>
          </w:p>
        </w:tc>
      </w:tr>
      <w:tr w:rsidR="00D838AA" w:rsidRPr="00A56FFA" w:rsidTr="00A853D7">
        <w:tc>
          <w:tcPr>
            <w:tcW w:w="4714" w:type="dxa"/>
            <w:vAlign w:val="center"/>
          </w:tcPr>
          <w:p w:rsidR="00D838AA" w:rsidRPr="00A56FFA" w:rsidRDefault="00D838AA" w:rsidP="00A85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D838AA" w:rsidRPr="00A56FFA" w:rsidRDefault="00D838AA" w:rsidP="00A85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838AA" w:rsidRPr="00A56FFA" w:rsidRDefault="00D838AA" w:rsidP="00A85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D838AA" w:rsidRPr="00A56FFA" w:rsidTr="00A853D7">
        <w:tc>
          <w:tcPr>
            <w:tcW w:w="4714" w:type="dxa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základní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stavbu vybraných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funkci jednotlivých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a porovná jednotlivé skupiny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vybrané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azuje je do hlavních taxonomických skupin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základní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chování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objasní jejich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 života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danému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zhodnotí význam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pro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zásady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ného chování ve styku se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</w:t>
            </w:r>
          </w:p>
        </w:tc>
        <w:tc>
          <w:tcPr>
            <w:tcW w:w="4715" w:type="dxa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stavba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la, stavba a funkce jednotlivých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 -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išná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ka, tkán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orgány, orgánové soustavy, organismy jednobun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a mnohobun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né, rozmnožování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vývoj, vývin a systém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významní zástupci jednotlivých skupin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prvoci, bezobratlí (žahavci, plošt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nci, hlísti, 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kkýši, kroužkovci,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lenovci</w:t>
            </w:r>
            <w:r>
              <w:rPr>
                <w:rFonts w:ascii="Comic Sans MS" w:hAnsi="Comic Sans MS" w:cs="Arial"/>
                <w:sz w:val="24"/>
                <w:szCs w:val="24"/>
                <w:lang w:eastAsia="cs-CZ"/>
              </w:rPr>
              <w:t>, ostnokožci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významné druhy, pé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o vybrané domácí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chov domestikovaných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ů,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išná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projevy chování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53" w:type="dxa"/>
            <w:gridSpan w:val="2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si 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látek do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(improvizovaná 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radioaktivních, chemických a biologických látek)</w:t>
            </w:r>
          </w:p>
        </w:tc>
      </w:tr>
    </w:tbl>
    <w:p w:rsidR="00474756" w:rsidRPr="00A56FFA" w:rsidRDefault="0047475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6.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4651"/>
        <w:gridCol w:w="4658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474756" w:rsidRPr="00A56FFA" w:rsidRDefault="00474756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74756" w:rsidRPr="00A56FFA" w:rsidRDefault="00474756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PRAKTICKÉ POZNÁVÁNÍ P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ÍRODY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474756" w:rsidRPr="00A56FFA" w:rsidRDefault="00474756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474756" w:rsidRPr="00A56FFA" w:rsidRDefault="00474756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474756" w:rsidRPr="00A56FFA" w:rsidRDefault="00474756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74756" w:rsidRPr="00A56FFA" w:rsidRDefault="0010233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474756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74756" w:rsidRPr="00A56FFA" w:rsidTr="000918E5">
        <w:tc>
          <w:tcPr>
            <w:tcW w:w="4714" w:type="dxa"/>
          </w:tcPr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praktické metody poznávání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př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74756" w:rsidRPr="00A56FFA" w:rsidRDefault="008E16C5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dodržuje základní pravidla bezpe</w:t>
            </w:r>
            <w:r w:rsidR="0047475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a chování p</w:t>
            </w:r>
            <w:r w:rsidR="0047475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poznávání živé p</w:t>
            </w:r>
            <w:r w:rsidR="0047475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</w:tc>
        <w:tc>
          <w:tcPr>
            <w:tcW w:w="4715" w:type="dxa"/>
          </w:tcPr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praktické metody poznávání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- pozorování lupou a mikroskopem, zjednodušené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atlasy, založení herbá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sbírek, jednoduché roz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rostlin</w:t>
            </w:r>
          </w:p>
          <w:p w:rsidR="00474756" w:rsidRPr="00A56FFA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74756" w:rsidRPr="00A56FFA" w:rsidRDefault="00C266DE" w:rsidP="00474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47475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biologové a jejich objevy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474756" w:rsidRPr="00A56FFA" w:rsidRDefault="00474756" w:rsidP="000918E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474756" w:rsidRPr="00A56FFA" w:rsidRDefault="0047475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Pr="00A56FF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626333" w:rsidRPr="00A56FFA" w:rsidRDefault="0062633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655"/>
        <w:gridCol w:w="4654"/>
        <w:gridCol w:w="37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83983" w:rsidRPr="00A56FFA" w:rsidRDefault="00083983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83983" w:rsidRPr="00A56FFA" w:rsidRDefault="00083983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ŽIVO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Ů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083983" w:rsidRPr="00A56FFA" w:rsidRDefault="00083983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83983" w:rsidRPr="00A56FFA" w:rsidRDefault="00083983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83983" w:rsidRPr="00A56FFA" w:rsidRDefault="00083983" w:rsidP="000918E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83983" w:rsidRPr="00A56FFA" w:rsidRDefault="000918E5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</w:t>
            </w:r>
            <w:r w:rsidR="00083983" w:rsidRPr="00A56FFA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083983" w:rsidRPr="00A56FFA" w:rsidTr="000918E5">
        <w:tc>
          <w:tcPr>
            <w:tcW w:w="4714" w:type="dxa"/>
          </w:tcPr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základní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stavbu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vybraných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funkci jednotlivých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a porovná jednotlivé skupiny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vybrané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azuje je do hlavních taxonomických skupin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základní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chování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objasní jejich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 života a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danému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83983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zhodnotí význam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pro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zásady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ného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chování ve styku se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</w:t>
            </w:r>
          </w:p>
        </w:tc>
        <w:tc>
          <w:tcPr>
            <w:tcW w:w="4715" w:type="dxa"/>
          </w:tcPr>
          <w:p w:rsidR="00807337" w:rsidRPr="00A56FFA" w:rsidRDefault="00807337" w:rsidP="0080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vývoj, vývin a systém živočichů - významní zástupci jednotlivých skupin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strunatci (paryby, ryby, obojživelníci, plazi, ptáci)</w:t>
            </w:r>
          </w:p>
          <w:p w:rsidR="00807337" w:rsidRPr="00A56FFA" w:rsidRDefault="00807337" w:rsidP="0080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59131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rozší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ení, význam a ochrana 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7E1548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hospodá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sky a epidemiologicky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významné druhy, 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pé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o vybrané domácí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chov domestikovaných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8F3434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8F3434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,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išná spole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</w:t>
            </w:r>
          </w:p>
          <w:p w:rsidR="00591316" w:rsidRPr="00A56FFA" w:rsidRDefault="0059131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83983" w:rsidRPr="00A56FFA" w:rsidRDefault="00591316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chování živo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7E1548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="007E1548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53" w:type="dxa"/>
            <w:gridSpan w:val="2"/>
          </w:tcPr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si </w:t>
            </w:r>
          </w:p>
          <w:p w:rsidR="00083983" w:rsidRPr="00A56FFA" w:rsidRDefault="009155B7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83983" w:rsidRPr="00A56FFA" w:rsidRDefault="00083983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7E1548" w:rsidRPr="00A56FFA" w:rsidRDefault="007E1548" w:rsidP="007E1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7E1548" w:rsidRPr="00A56FFA" w:rsidRDefault="007E1548" w:rsidP="0059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7E1548" w:rsidRPr="00A56FFA" w:rsidRDefault="007E1548" w:rsidP="00591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látek do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="00591316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(improvizovaná ochrana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radioaktivních,</w:t>
            </w:r>
            <w:r w:rsidR="0059131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chemických a biologických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látek)</w:t>
            </w:r>
          </w:p>
        </w:tc>
      </w:tr>
    </w:tbl>
    <w:p w:rsidR="00626333" w:rsidRPr="00A56FFA" w:rsidRDefault="0062633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Pr="00A56FFA" w:rsidRDefault="00D838AA" w:rsidP="00D838A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7</w:t>
      </w:r>
      <w:r w:rsidRPr="00A56FFA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654"/>
        <w:gridCol w:w="4655"/>
        <w:gridCol w:w="37"/>
      </w:tblGrid>
      <w:tr w:rsidR="00D838AA" w:rsidRPr="00A56FFA" w:rsidTr="00A853D7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D838AA" w:rsidRPr="00A56FFA" w:rsidRDefault="00D838AA" w:rsidP="00A853D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838AA" w:rsidRPr="00A56FFA" w:rsidRDefault="00D838AA" w:rsidP="00A853D7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ROSTLIN</w:t>
            </w:r>
          </w:p>
        </w:tc>
      </w:tr>
      <w:tr w:rsidR="00D838AA" w:rsidRPr="00A56FFA" w:rsidTr="00A853D7">
        <w:tc>
          <w:tcPr>
            <w:tcW w:w="4714" w:type="dxa"/>
            <w:vAlign w:val="center"/>
          </w:tcPr>
          <w:p w:rsidR="00D838AA" w:rsidRPr="00A56FFA" w:rsidRDefault="00D838AA" w:rsidP="00A85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D838AA" w:rsidRPr="00A56FFA" w:rsidRDefault="00D838AA" w:rsidP="00A85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838AA" w:rsidRPr="00A56FFA" w:rsidRDefault="00D838AA" w:rsidP="00A853D7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D838AA" w:rsidRPr="00A56FFA" w:rsidTr="00A853D7">
        <w:tc>
          <w:tcPr>
            <w:tcW w:w="4714" w:type="dxa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uspo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ádání rostlinného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 od bu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ky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 pletiva až k jednotlivým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stavbu jednotlivých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uvede praktické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jejich funkcí a vztah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 rostlin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jako celku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princip základních rostlinných fyziologických proces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jejich využití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stování rostlin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základní systematické skupiny rostlin a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jejich význa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 zástupce pomocí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čů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atlas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závislost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kterých rostlin podmínkám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</w:tc>
        <w:tc>
          <w:tcPr>
            <w:tcW w:w="4715" w:type="dxa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• anatomie a morfologie rostlin - stavba a význam jednotlivých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 vyšších rostlin (ko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en, stonek, list, kv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t, semeno, plod)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fyziologie rostlin - základní principy fotosyntézy, dýchání, 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stu, rozmnožování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systém rostlin - poznávání a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azování daných zástupc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žných druh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 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as, mechorost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kapra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ď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(plavun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esli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ky, kapradiny), nahosemenných a krytosemenných rostlin (jednod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ložných a dvoud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ložných); jejich vývoj a využití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sky významných zástupc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význam rostlin a jejich ochrana</w:t>
            </w:r>
          </w:p>
        </w:tc>
        <w:tc>
          <w:tcPr>
            <w:tcW w:w="4753" w:type="dxa"/>
            <w:gridSpan w:val="2"/>
          </w:tcPr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Chemie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si 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k a jeho sv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t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rozmanitost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írody 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k a sv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t práce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stitelské práce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D838AA" w:rsidRPr="00A56FFA" w:rsidRDefault="00D838AA" w:rsidP="00A85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4651"/>
        <w:gridCol w:w="4658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10233E" w:rsidRPr="00A56FFA" w:rsidRDefault="0010233E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0233E" w:rsidRPr="00A56FFA" w:rsidRDefault="0010233E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PRAKTICKÉ POZNÁVÁNÍ P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ÍRODY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10233E" w:rsidRPr="00A56FFA" w:rsidRDefault="0010233E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10233E" w:rsidRPr="00A56FFA" w:rsidRDefault="0010233E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10233E" w:rsidRPr="00A56FFA" w:rsidRDefault="0010233E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0233E" w:rsidRPr="00A56FFA" w:rsidRDefault="0010233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10233E" w:rsidRPr="00A56FFA" w:rsidTr="000918E5">
        <w:tc>
          <w:tcPr>
            <w:tcW w:w="4714" w:type="dxa"/>
          </w:tcPr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praktické metody poznávání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př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233E" w:rsidRPr="00A56FFA" w:rsidRDefault="008E16C5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dodržuje základní pravidla bezpe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  <w:r w:rsidR="00560386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a chování p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poznávání živé p</w:t>
            </w:r>
            <w:r w:rsidR="0010233E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</w:tc>
        <w:tc>
          <w:tcPr>
            <w:tcW w:w="4715" w:type="dxa"/>
          </w:tcPr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praktické metody poznávání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- pozorování lupou a mikroskopem, zjednodušené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atlasy, založení herbá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sbírek, jednoduché roz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rostlin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0233E" w:rsidRPr="00A56FFA" w:rsidRDefault="00C266D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0233E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biologové a jejich objevy</w:t>
            </w:r>
          </w:p>
          <w:p w:rsidR="0010233E" w:rsidRPr="00A56FFA" w:rsidRDefault="0010233E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8E16C5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8E16C5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8E16C5" w:rsidRPr="00A56FFA" w:rsidRDefault="008E16C5" w:rsidP="008E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10233E" w:rsidRPr="00A56FFA" w:rsidRDefault="008E16C5" w:rsidP="008E16C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10233E" w:rsidRPr="00A56FFA" w:rsidRDefault="0010233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D838AA" w:rsidRPr="00A56FFA" w:rsidRDefault="00D838AA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ED1C36" w:rsidRPr="00A56FFA" w:rsidRDefault="00ED1C36" w:rsidP="00ED1C3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lastRenderedPageBreak/>
        <w:t>8</w:t>
      </w:r>
      <w:r w:rsidRPr="00A56FFA">
        <w:rPr>
          <w:rFonts w:ascii="Comic Sans MS" w:hAnsi="Comic Sans MS" w:cs="Arial"/>
          <w:b/>
          <w:sz w:val="24"/>
          <w:szCs w:val="24"/>
        </w:rPr>
        <w:t>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655"/>
        <w:gridCol w:w="4654"/>
        <w:gridCol w:w="37"/>
      </w:tblGrid>
      <w:tr w:rsidR="00ED1C36" w:rsidRPr="00A56FFA" w:rsidTr="004B20DE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ED1C36" w:rsidRPr="00A56FFA" w:rsidRDefault="00ED1C36" w:rsidP="004B20D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D1C36" w:rsidRPr="00A56FFA" w:rsidRDefault="00ED1C36" w:rsidP="004B20DE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ŽIVO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Ů</w:t>
            </w:r>
          </w:p>
        </w:tc>
      </w:tr>
      <w:tr w:rsidR="00ED1C36" w:rsidRPr="00A56FFA" w:rsidTr="004B20DE">
        <w:tc>
          <w:tcPr>
            <w:tcW w:w="4714" w:type="dxa"/>
            <w:vAlign w:val="center"/>
          </w:tcPr>
          <w:p w:rsidR="00ED1C36" w:rsidRPr="00A56FFA" w:rsidRDefault="00ED1C36" w:rsidP="004B20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ED1C36" w:rsidRPr="00A56FFA" w:rsidRDefault="00ED1C36" w:rsidP="004B20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ED1C36" w:rsidRPr="00A56FFA" w:rsidRDefault="00ED1C36" w:rsidP="004B20D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D1C36" w:rsidRPr="00A56FFA" w:rsidRDefault="00ED1C36" w:rsidP="004B20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ED1C36" w:rsidRPr="00A56FFA" w:rsidTr="004B20DE">
        <w:tc>
          <w:tcPr>
            <w:tcW w:w="4714" w:type="dxa"/>
          </w:tcPr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základní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stavbu vybraných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funkci jednotlivých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a porovná jednotlivé skupiny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vybrané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za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azuje je do hlavních taxonomických skupin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odvodí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základní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chování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objasní jejich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 života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danému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zhodnotí význam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pro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zásady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ného chování ve styku se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</w:t>
            </w:r>
          </w:p>
        </w:tc>
        <w:tc>
          <w:tcPr>
            <w:tcW w:w="4715" w:type="dxa"/>
          </w:tcPr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vývoj, vývin a systém živočichů - významní zástupci jednotlivých skupin </w:t>
            </w:r>
            <w:r>
              <w:rPr>
                <w:rFonts w:ascii="Comic Sans MS" w:hAnsi="Comic Sans MS" w:cs="Arial"/>
                <w:sz w:val="24"/>
                <w:szCs w:val="24"/>
                <w:lang w:eastAsia="cs-CZ"/>
              </w:rPr>
              <w:t>savců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rozší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ení, význam a ochrana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sky a epidemiologicky významné druhy, pé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o vybrané domácí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ichy, chov domestikovaných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ů,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išná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projevy chování živo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ich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53" w:type="dxa"/>
            <w:gridSpan w:val="2"/>
          </w:tcPr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si 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ED1C36" w:rsidRPr="00A56FFA" w:rsidRDefault="00ED1C36" w:rsidP="004B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látek do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(improvizovaná 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radioaktivních, chemických a biologických látek)</w:t>
            </w:r>
          </w:p>
        </w:tc>
      </w:tr>
    </w:tbl>
    <w:p w:rsidR="000918E5" w:rsidRPr="00A56FFA" w:rsidRDefault="000918E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8.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53"/>
        <w:gridCol w:w="4659"/>
        <w:gridCol w:w="38"/>
      </w:tblGrid>
      <w:tr w:rsidR="00A56FFA" w:rsidRPr="00A56FFA" w:rsidTr="000918E5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918E5" w:rsidRPr="00A56FFA" w:rsidRDefault="000918E5" w:rsidP="000918E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918E5" w:rsidRPr="00A56FFA" w:rsidRDefault="000918E5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BIOLOGIE ČLOVĚKA</w:t>
            </w:r>
          </w:p>
        </w:tc>
      </w:tr>
      <w:tr w:rsidR="00A56FFA" w:rsidRPr="00A56FFA" w:rsidTr="000918E5">
        <w:tc>
          <w:tcPr>
            <w:tcW w:w="4714" w:type="dxa"/>
            <w:vAlign w:val="center"/>
          </w:tcPr>
          <w:p w:rsidR="000918E5" w:rsidRPr="00A56FFA" w:rsidRDefault="000918E5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918E5" w:rsidRPr="00A56FFA" w:rsidRDefault="000918E5" w:rsidP="000918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918E5" w:rsidRPr="00A56FFA" w:rsidRDefault="000918E5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918E5" w:rsidRPr="00A56FFA" w:rsidRDefault="000918E5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0918E5" w:rsidRPr="00A56FFA" w:rsidTr="000918E5">
        <w:tc>
          <w:tcPr>
            <w:tcW w:w="4714" w:type="dxa"/>
          </w:tcPr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 polohu a objasní stavbu a funkci orgán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orgánových soustav lidského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la,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jejich vztahy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orientuje se v základních vývojových stupních fylogeneze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objasní vznik a vývin nového jedince od</w:t>
            </w:r>
            <w:r w:rsidR="009155B7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etí až do stá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ípadn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íznaky 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žných nemocí a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uje zásady jejich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prevence a lé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by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léka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skou první pomoc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poran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jiném poškození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</w:t>
            </w:r>
          </w:p>
        </w:tc>
        <w:tc>
          <w:tcPr>
            <w:tcW w:w="4715" w:type="dxa"/>
          </w:tcPr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• anatomie a fyziologie - stavba a funkce jednotlivých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ástí lidského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la, orgány, orgánové soustavy (op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rná, pohybová,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hová, dýchací, trávicí, vylu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ovací a rozmnožovací,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ídící), vyšší nervová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innost, hygiena duševní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innosti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fylogeneze a ontogeneze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ka - rozmnožování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nemoci, úrazy a prevence 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íznaky, praktické zásady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lé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ení; závažná poran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život ohrožující stavy</w:t>
            </w:r>
          </w:p>
          <w:p w:rsidR="00ED1C36" w:rsidRDefault="00ED1C36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životní styl - pozitivní a negativní dopad na zdraví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918E5" w:rsidRPr="00A56FFA" w:rsidRDefault="000918E5" w:rsidP="0009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22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TT2022o00"/>
                <w:b/>
                <w:sz w:val="24"/>
                <w:szCs w:val="24"/>
                <w:lang w:eastAsia="cs-CZ"/>
              </w:rPr>
              <w:t>MV: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Chemie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organické slou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eniny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pis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obyvatelstvo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ta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sz w:val="24"/>
                <w:szCs w:val="24"/>
                <w:lang w:eastAsia="cs-CZ"/>
              </w:rPr>
              <w:t>Výchova člověka ke zdraví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 v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a jejich reflexe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zdravý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 života a pé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o zdraví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rizika ohrožující zdraví a jejich prevence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918E5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918E5" w:rsidRPr="00A56FFA" w:rsidRDefault="000918E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E78C7" w:rsidRPr="00A56FFA" w:rsidRDefault="000E78C7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8.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8"/>
        <w:gridCol w:w="38"/>
      </w:tblGrid>
      <w:tr w:rsidR="00A56FFA" w:rsidRPr="00A56FFA" w:rsidTr="00A3592E">
        <w:trPr>
          <w:gridAfter w:val="1"/>
          <w:wAfter w:w="38" w:type="dxa"/>
          <w:trHeight w:val="1183"/>
        </w:trPr>
        <w:tc>
          <w:tcPr>
            <w:tcW w:w="14144" w:type="dxa"/>
            <w:gridSpan w:val="3"/>
            <w:shd w:val="clear" w:color="auto" w:fill="D9D9D9"/>
          </w:tcPr>
          <w:p w:rsidR="000E78C7" w:rsidRPr="00A56FFA" w:rsidRDefault="000E78C7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E78C7" w:rsidRPr="00A56FFA" w:rsidRDefault="000E78C7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GENETIKA</w:t>
            </w: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0E78C7" w:rsidRPr="00A56FFA" w:rsidRDefault="000E78C7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E78C7" w:rsidRPr="00A56FFA" w:rsidRDefault="000E78C7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E78C7" w:rsidRPr="00A56FFA" w:rsidRDefault="000E78C7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E78C7" w:rsidRPr="00A56FFA" w:rsidRDefault="000E78C7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0E78C7" w:rsidRPr="00A56FFA" w:rsidTr="00560386">
        <w:tc>
          <w:tcPr>
            <w:tcW w:w="4714" w:type="dxa"/>
          </w:tcPr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tlí podstatu pohlavního a nepohlavního rozmnožování a jeho význam z hlediska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 v praktickém život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vlivu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na utvá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15" w:type="dxa"/>
          </w:tcPr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 a prom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nlivost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podstata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enos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</w:t>
            </w:r>
          </w:p>
          <w:p w:rsidR="000E78C7" w:rsidRPr="00A56FFA" w:rsidRDefault="000E78C7" w:rsidP="000E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informací, gen, 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ížení</w:t>
            </w:r>
          </w:p>
        </w:tc>
        <w:tc>
          <w:tcPr>
            <w:tcW w:w="4753" w:type="dxa"/>
            <w:gridSpan w:val="2"/>
          </w:tcPr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organické slou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eniny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A3592E" w:rsidRPr="00A56FFA" w:rsidRDefault="00A3592E" w:rsidP="00A3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E78C7" w:rsidRPr="00A56FFA" w:rsidRDefault="00A3592E" w:rsidP="00A3592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E78C7" w:rsidRPr="00A56FFA" w:rsidRDefault="000E78C7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2857F7" w:rsidRDefault="002857F7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023C1" w:rsidRDefault="002023C1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023C1" w:rsidRDefault="002023C1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ED1C36" w:rsidRDefault="00ED1C36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2023C1" w:rsidRPr="00A56FFA" w:rsidRDefault="002023C1" w:rsidP="002857F7">
      <w:pPr>
        <w:autoSpaceDE w:val="0"/>
        <w:autoSpaceDN w:val="0"/>
        <w:adjustRightInd w:val="0"/>
        <w:rPr>
          <w:rFonts w:ascii="Comic Sans MS" w:hAnsi="Comic Sans MS" w:cs="Arial"/>
          <w:b/>
          <w:bCs/>
          <w:szCs w:val="24"/>
        </w:rPr>
      </w:pPr>
    </w:p>
    <w:p w:rsidR="00936453" w:rsidRPr="00A56FFA" w:rsidRDefault="0093645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647"/>
        <w:gridCol w:w="4652"/>
        <w:gridCol w:w="37"/>
      </w:tblGrid>
      <w:tr w:rsidR="00A56FFA" w:rsidRPr="00A56FFA" w:rsidTr="00560386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936453" w:rsidRPr="00A56FFA" w:rsidRDefault="00936453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36453" w:rsidRPr="00A56FFA" w:rsidRDefault="00936453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NEŽIVÁ PŘÍRODA</w:t>
            </w: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936453" w:rsidRPr="00A56FFA" w:rsidRDefault="00936453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936453" w:rsidRPr="00A56FFA" w:rsidRDefault="00936453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936453" w:rsidRPr="00A56FFA" w:rsidRDefault="00936453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36453" w:rsidRPr="00A56FFA" w:rsidRDefault="00936453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936453" w:rsidRPr="00A56FFA" w:rsidTr="00560386">
        <w:tc>
          <w:tcPr>
            <w:tcW w:w="4714" w:type="dxa"/>
          </w:tcPr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objasní vliv jednotlivých sfér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 vznik a trvání života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rozpozná podle charakteristických vlastností vybrané nerosty a horniny s použitím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ovacích pom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cek 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ních a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geologických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geologického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hu hornin i ob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hu vody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porovná význam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dotvorných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initel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 vznik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rozlišuje hlavní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dní typy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dní druhy v naší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jednotlivá geologická období podle charakteristických znak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uvede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význam vlivu podnebí a po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así na rozvoj a udržení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života na Zemi</w:t>
            </w:r>
          </w:p>
        </w:tc>
        <w:tc>
          <w:tcPr>
            <w:tcW w:w="4715" w:type="dxa"/>
          </w:tcPr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•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vznik a stavba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nerosty a horniny - vznik, vlastnosti, kvalitativní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ní, praktický význam a využití zástupc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jejich vzork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; principy krystalografie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jší a vnit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geologické procesy 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 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 - složení, vlastnosti a význam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 pro výživu rostlin, její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ský význam pro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nost,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její devastace, možnosti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rekultivace</w:t>
            </w: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936453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vývoj zemské 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ry a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 Zemi - geologické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ny, vznik</w:t>
            </w:r>
            <w:r w:rsidR="00216E9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života, výskyt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typických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</w:t>
            </w:r>
            <w:r w:rsidR="00216E92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jejich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sobování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216E92" w:rsidRPr="00A56FFA" w:rsidRDefault="00216E92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936453" w:rsidRPr="00A56FFA" w:rsidRDefault="00216E92" w:rsidP="00936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geologický vývoj a stavba území </w:t>
            </w:r>
            <w:r w:rsidR="00936453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</w:t>
            </w:r>
            <w:r w:rsidR="00936453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="00936453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eský masiv, Karpaty</w:t>
            </w:r>
          </w:p>
          <w:p w:rsidR="00936453" w:rsidRPr="00A56FFA" w:rsidRDefault="00936453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216E92" w:rsidRPr="00A56FFA" w:rsidRDefault="00216E92" w:rsidP="00216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PT:</w:t>
            </w:r>
          </w:p>
          <w:p w:rsidR="00216E92" w:rsidRPr="00A56FFA" w:rsidRDefault="00216E92" w:rsidP="00216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936453" w:rsidRPr="00A56FFA" w:rsidRDefault="00216E92" w:rsidP="003D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Základní podmínky života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– voda (vztahy vlastností vody a života, význam vody pro lidské aktivity, ochrana její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istoty, pitná voda ve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 u nás,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ešení); ovzduší (význam pro život na Zemi, ohrožování ovzduší a klimatické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ny, propojenost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ta,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istota ovzduší u nás);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da (propojenost složek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edí, zdroj výživy, ohrožení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rekultivace a situace v okolí,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ny v pot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lské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nové funkce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lství v krajin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; ochrana biologických druh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(d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vody ochrany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ochrany jednotlivých druh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); ekosystémy – biodiverzita (funkce ekosystém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význam biodiverzity, její úrovn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ohrožování a ochrana ve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u nás);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energie (energie a život, vliv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energetických zdroj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na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enský rozvoj, využívání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energie, možnosti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šet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ení, místní podmínky);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zdroje (zdroje surovinové a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energetické, jejich vy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erpatelnost,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vlivy na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principy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hospoda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s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írodními zdroji,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získávání a</w:t>
            </w:r>
            <w:r w:rsidR="003D5E1F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využívání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zdroj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okolí)</w:t>
            </w:r>
          </w:p>
          <w:p w:rsidR="001900E1" w:rsidRPr="00A56FFA" w:rsidRDefault="001900E1" w:rsidP="003D5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Fyzika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vesmír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látky a 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leso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vlastnosti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tla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anorganické a organické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slou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eniny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si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ásticové složení látek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pis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0Co00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obraz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regiony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 xml:space="preserve">-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eská republika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Matematika</w:t>
            </w:r>
          </w:p>
          <w:p w:rsidR="004F6880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prostorové útvary, druhy úhl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osová a 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edová soum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rnost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1900E1" w:rsidRPr="00A56FFA" w:rsidRDefault="001900E1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4F6880" w:rsidRPr="00A56FFA" w:rsidRDefault="004F6880" w:rsidP="0019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F6880" w:rsidRPr="00A56FFA" w:rsidRDefault="004F6880" w:rsidP="004F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4F6880" w:rsidRPr="00A56FFA" w:rsidRDefault="004F6880" w:rsidP="004F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živelných pohrom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(zásady chování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povodni, zem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esení, velkých sesuvech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dy, sope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ném výbuchu, atmosférických poruchách, požáru, lavinovém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í)</w:t>
            </w:r>
          </w:p>
        </w:tc>
      </w:tr>
    </w:tbl>
    <w:p w:rsidR="00936453" w:rsidRPr="00A56FFA" w:rsidRDefault="00936453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E16C5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ED1C36" w:rsidRPr="00A56FFA" w:rsidRDefault="00ED1C36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18714E" w:rsidRPr="00A56FFA" w:rsidRDefault="0018714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650"/>
        <w:gridCol w:w="4657"/>
        <w:gridCol w:w="37"/>
      </w:tblGrid>
      <w:tr w:rsidR="00A56FFA" w:rsidRPr="00A56FFA" w:rsidTr="00560386">
        <w:trPr>
          <w:gridAfter w:val="1"/>
          <w:wAfter w:w="38" w:type="dxa"/>
          <w:trHeight w:val="1183"/>
        </w:trPr>
        <w:tc>
          <w:tcPr>
            <w:tcW w:w="14144" w:type="dxa"/>
            <w:gridSpan w:val="3"/>
            <w:shd w:val="clear" w:color="auto" w:fill="D9D9D9"/>
          </w:tcPr>
          <w:p w:rsidR="0018714E" w:rsidRPr="00A56FFA" w:rsidRDefault="0018714E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8714E" w:rsidRPr="00A56FFA" w:rsidRDefault="0018714E" w:rsidP="008E16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ZÁKLADY EKOLOGIE</w:t>
            </w: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18714E" w:rsidRPr="00A56FFA" w:rsidRDefault="0018714E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18714E" w:rsidRPr="00A56FFA" w:rsidRDefault="0018714E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18714E" w:rsidRPr="00A56FFA" w:rsidRDefault="0018714E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8714E" w:rsidRPr="00A56FFA" w:rsidRDefault="0018714E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18714E" w:rsidRPr="00A56FFA" w:rsidTr="00560386">
        <w:tc>
          <w:tcPr>
            <w:tcW w:w="4714" w:type="dxa"/>
          </w:tcPr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výskytu 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itém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a vztahy mezi nimi 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rozlišuje a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systém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organism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populace,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enstva, ekosystémy a objasní na základ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íkladu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základní princip existence živých a neživých složek ekosystému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vysv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tlí podstatu jednoduchých potravních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zc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 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ekosystémech a zhodnotí jejich význam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uvede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kladných i záporných vliv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 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 na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narušení</w:t>
            </w:r>
          </w:p>
        </w:tc>
        <w:tc>
          <w:tcPr>
            <w:tcW w:w="4715" w:type="dxa"/>
          </w:tcPr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organismy 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- vzájemné vztahy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mezi organismy, mezi organismy 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edím; populace,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enstva,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irozené a 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lé ekosystémy, potravní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zce, rovnováha v ekosystému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a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- globální problémy a jejich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chrán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 území</w:t>
            </w:r>
          </w:p>
          <w:p w:rsidR="0018714E" w:rsidRPr="00A56FFA" w:rsidRDefault="0018714E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PT:</w:t>
            </w:r>
          </w:p>
          <w:p w:rsidR="0018714E" w:rsidRPr="00A56FFA" w:rsidRDefault="0018714E" w:rsidP="00187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Environmentální výchova</w:t>
            </w:r>
          </w:p>
          <w:p w:rsidR="004E583B" w:rsidRPr="00A56FFA" w:rsidRDefault="0018714E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i/>
                <w:iCs/>
                <w:sz w:val="24"/>
                <w:szCs w:val="24"/>
                <w:lang w:eastAsia="cs-CZ"/>
              </w:rPr>
              <w:t>Ekosystémy</w:t>
            </w: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les (les v našem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produk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a mimoproduk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významy lesa); pole (význam, zm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ny okolní krajiny vlivem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ka,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hospoda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ení na nich, pole a jejich okolí); vodní zdroje (lidské aktivity spojené s vodním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stvím,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ležitost pro krajinnou ekologii); mo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(druhová odlišnost, význam pro biosféru, mo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ské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asy a kyslík, cyklus oxidu uhli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itého) a tropický deštný les (porovnání, druhová rozmanitost, ohrožování, globální význam a význam pro nás); lidské sídlo - 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sto - vesnice (um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lý ekosystém, jeho funkce a vztahy k okolí, aplikace na místní podmínky); kulturní krajina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(pochopení hlubokého ovlivn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v pr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hu vzniku civilizace až</w:t>
            </w:r>
            <w:r w:rsidR="004E583B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po dnešek) 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Vztah 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ka k prost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edí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naše obec (p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zdroje, jejich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vod,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využívání a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odpadového hospodá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ství,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íroda a kultura obce a její ochrana, zajiš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ť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ochrany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 obci - instituce, nevládní organizace, lidé); náš životní styl (spot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eba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cí, energie, odpady,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jednání a vlivy na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edí); aktuální (lokální) ekologický problém (p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 problému, jeho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ina,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sledky, souvislosti, možnosti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soby 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ešení, hodnocení, vlastní názor, jeho zd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a prezentace);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zdraví (rozmanitost vliv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na zdraví, jejich komplexní a synergické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sobení, možnosti a zp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soby ochrany zdraví); nerovnom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rnost života na Zemi (rozdílné podmínky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rozdílný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enský vývoj na Zemi,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iny a d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ů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sledky zvyšování rozdíl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ů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globalizace a principy udržitelnosti rozvoje,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 jejich uplat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ve sv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, u</w:t>
            </w:r>
            <w:r w:rsidR="000741AD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nás)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Fyzika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energie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Chemie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chemie a spole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nost 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Zem</w:t>
            </w:r>
            <w:r w:rsidRPr="00A56FFA">
              <w:rPr>
                <w:rFonts w:ascii="Comic Sans MS" w:hAnsi="Comic Sans MS" w:cs="TT2022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pis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životní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4E583B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18714E" w:rsidRPr="00A56FFA" w:rsidRDefault="004E583B" w:rsidP="004E5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18714E" w:rsidRPr="00A56FFA" w:rsidRDefault="0018714E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8E16C5" w:rsidRPr="00A56FFA" w:rsidRDefault="008E16C5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741AD" w:rsidRPr="00A56FFA" w:rsidRDefault="000741AD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56FFA">
        <w:rPr>
          <w:rFonts w:ascii="Comic Sans MS" w:hAnsi="Comic Sans MS" w:cs="Arial"/>
          <w:b/>
          <w:sz w:val="24"/>
          <w:szCs w:val="24"/>
        </w:rPr>
        <w:lastRenderedPageBreak/>
        <w:t>9.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4651"/>
        <w:gridCol w:w="4658"/>
        <w:gridCol w:w="38"/>
      </w:tblGrid>
      <w:tr w:rsidR="00A56FFA" w:rsidRPr="00A56FFA" w:rsidTr="00560386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0741AD" w:rsidRPr="00A56FFA" w:rsidRDefault="000741AD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741AD" w:rsidRPr="00A56FFA" w:rsidRDefault="000741AD" w:rsidP="0056038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PRAKTICKÉ POZNÁVÁNÍ P</w:t>
            </w:r>
            <w:r w:rsidRPr="00A56FFA">
              <w:rPr>
                <w:rFonts w:ascii="Comic Sans MS" w:hAnsi="Comic Sans MS" w:cs="TT200Do00"/>
                <w:b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>ÍRODY</w:t>
            </w:r>
          </w:p>
          <w:p w:rsidR="000741AD" w:rsidRPr="00A56FFA" w:rsidRDefault="000741AD" w:rsidP="00560386">
            <w:pPr>
              <w:jc w:val="center"/>
              <w:rPr>
                <w:rFonts w:ascii="Comic Sans MS" w:hAnsi="Comic Sans MS"/>
              </w:rPr>
            </w:pPr>
          </w:p>
        </w:tc>
      </w:tr>
      <w:tr w:rsidR="00A56FFA" w:rsidRPr="00A56FFA" w:rsidTr="00560386">
        <w:tc>
          <w:tcPr>
            <w:tcW w:w="4714" w:type="dxa"/>
            <w:vAlign w:val="center"/>
          </w:tcPr>
          <w:p w:rsidR="000741AD" w:rsidRPr="00A56FFA" w:rsidRDefault="000741AD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0741AD" w:rsidRPr="00A56FFA" w:rsidRDefault="000741AD" w:rsidP="005603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56FFA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0741AD" w:rsidRPr="00A56FFA" w:rsidRDefault="000741AD" w:rsidP="008E16C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A56FFA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741AD" w:rsidRPr="00A56FFA" w:rsidRDefault="000741AD" w:rsidP="008E16C5">
            <w:pPr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</w:rPr>
              <w:t>Mezipředmětové vztahy (MV)</w:t>
            </w:r>
          </w:p>
        </w:tc>
      </w:tr>
      <w:tr w:rsidR="000741AD" w:rsidRPr="00A56FFA" w:rsidTr="00560386">
        <w:tc>
          <w:tcPr>
            <w:tcW w:w="4714" w:type="dxa"/>
          </w:tcPr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aplikuje praktické metody poznávání</w:t>
            </w:r>
          </w:p>
          <w:p w:rsidR="000741AD" w:rsidRPr="00A56FFA" w:rsidRDefault="008E16C5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  p</w:t>
            </w:r>
            <w:r w:rsidR="000741AD"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="000741AD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dodržuje základní pravidla 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  <w:r w:rsidR="008E16C5"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a chování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poznávání živé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</w:t>
            </w:r>
          </w:p>
        </w:tc>
        <w:tc>
          <w:tcPr>
            <w:tcW w:w="4715" w:type="dxa"/>
          </w:tcPr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 praktické metody poznávání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- pozorování lupou a mikroskopem, zjednodušené ur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ovací klí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atlasy, založení herbá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 a sbírek, jednoduché roz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le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ň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rostlin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•</w:t>
            </w:r>
            <w:r w:rsidR="008E16C5" w:rsidRPr="00A56FFA">
              <w:rPr>
                <w:rFonts w:ascii="Comic Sans MS" w:hAnsi="Comic Sans MS" w:cs="Symbol"/>
                <w:sz w:val="24"/>
                <w:szCs w:val="24"/>
                <w:lang w:eastAsia="cs-CZ"/>
              </w:rPr>
              <w:t xml:space="preserve">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významní biologové a jejich objevy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  <w:t xml:space="preserve">MV: 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/>
                <w:iCs/>
                <w:sz w:val="24"/>
                <w:szCs w:val="24"/>
                <w:lang w:eastAsia="cs-CZ"/>
              </w:rPr>
              <w:t>Informatika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0741AD" w:rsidRPr="00A56FFA" w:rsidRDefault="000741AD" w:rsidP="0056038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</w:tc>
      </w:tr>
    </w:tbl>
    <w:p w:rsidR="000741AD" w:rsidRPr="00A56FFA" w:rsidRDefault="000741AD" w:rsidP="00823D6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sectPr w:rsidR="000741AD" w:rsidRPr="00A56FFA" w:rsidSect="00B80C9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F2" w:rsidRDefault="009908F2" w:rsidP="008E16C5">
      <w:pPr>
        <w:spacing w:after="0" w:line="240" w:lineRule="auto"/>
      </w:pPr>
      <w:r>
        <w:separator/>
      </w:r>
    </w:p>
  </w:endnote>
  <w:endnote w:type="continuationSeparator" w:id="0">
    <w:p w:rsidR="009908F2" w:rsidRDefault="009908F2" w:rsidP="008E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00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0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2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C5" w:rsidRPr="008E16C5" w:rsidRDefault="008E16C5" w:rsidP="008E16C5">
    <w:pPr>
      <w:pStyle w:val="Zpat"/>
      <w:jc w:val="right"/>
      <w:rPr>
        <w:rFonts w:ascii="Comic Sans MS" w:hAnsi="Comic Sans MS"/>
      </w:rPr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F2" w:rsidRDefault="009908F2" w:rsidP="008E16C5">
      <w:pPr>
        <w:spacing w:after="0" w:line="240" w:lineRule="auto"/>
      </w:pPr>
      <w:r>
        <w:separator/>
      </w:r>
    </w:p>
  </w:footnote>
  <w:footnote w:type="continuationSeparator" w:id="0">
    <w:p w:rsidR="009908F2" w:rsidRDefault="009908F2" w:rsidP="008E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C5" w:rsidRPr="008E16C5" w:rsidRDefault="008E16C5" w:rsidP="008E16C5">
    <w:pPr>
      <w:pStyle w:val="Zhlav"/>
      <w:jc w:val="right"/>
      <w:rPr>
        <w:rFonts w:ascii="Comic Sans MS" w:hAnsi="Comic Sans MS"/>
      </w:rPr>
    </w:pPr>
    <w:r w:rsidRPr="008E16C5">
      <w:rPr>
        <w:rFonts w:ascii="Comic Sans MS" w:hAnsi="Comic Sans MS"/>
      </w:rPr>
      <w:t>Osnovy 2.</w:t>
    </w:r>
    <w:r w:rsidR="002023C1">
      <w:rPr>
        <w:rFonts w:ascii="Comic Sans MS" w:hAnsi="Comic Sans MS"/>
      </w:rPr>
      <w:t xml:space="preserve"> </w:t>
    </w:r>
    <w:r w:rsidRPr="008E16C5">
      <w:rPr>
        <w:rFonts w:ascii="Comic Sans MS" w:hAnsi="Comic Sans MS"/>
      </w:rPr>
      <w:t xml:space="preserve">stupně </w:t>
    </w:r>
    <w:r w:rsidR="00843CDE">
      <w:rPr>
        <w:rFonts w:ascii="Comic Sans MS" w:hAnsi="Comic Sans MS"/>
      </w:rPr>
      <w:t>–</w:t>
    </w:r>
    <w:r w:rsidRPr="008E16C5">
      <w:rPr>
        <w:rFonts w:ascii="Comic Sans MS" w:hAnsi="Comic Sans MS"/>
      </w:rPr>
      <w:t xml:space="preserve"> Přírodopis</w:t>
    </w:r>
    <w:r w:rsidR="00843CDE">
      <w:rPr>
        <w:rFonts w:ascii="Comic Sans MS" w:hAnsi="Comic Sans MS"/>
      </w:rPr>
      <w:t xml:space="preserve"> – verze </w:t>
    </w:r>
    <w:r w:rsidR="00471871">
      <w:rPr>
        <w:rFonts w:ascii="Comic Sans MS" w:hAnsi="Comic Sans MS"/>
      </w:rPr>
      <w:t>3</w:t>
    </w:r>
    <w:r w:rsidR="00843CDE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A1561E"/>
    <w:multiLevelType w:val="hybridMultilevel"/>
    <w:tmpl w:val="F5E4DD5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9C"/>
    <w:rsid w:val="00034A42"/>
    <w:rsid w:val="00073618"/>
    <w:rsid w:val="000741AD"/>
    <w:rsid w:val="00082522"/>
    <w:rsid w:val="00083983"/>
    <w:rsid w:val="000918E5"/>
    <w:rsid w:val="000A30E7"/>
    <w:rsid w:val="000E78C7"/>
    <w:rsid w:val="0010233E"/>
    <w:rsid w:val="00124EA2"/>
    <w:rsid w:val="0016256F"/>
    <w:rsid w:val="0018714E"/>
    <w:rsid w:val="001900E1"/>
    <w:rsid w:val="001F2A6A"/>
    <w:rsid w:val="002023C1"/>
    <w:rsid w:val="00216E92"/>
    <w:rsid w:val="002857F7"/>
    <w:rsid w:val="00366E76"/>
    <w:rsid w:val="003D5E1F"/>
    <w:rsid w:val="00435632"/>
    <w:rsid w:val="00457FEF"/>
    <w:rsid w:val="00471871"/>
    <w:rsid w:val="00474756"/>
    <w:rsid w:val="004B2433"/>
    <w:rsid w:val="004E583B"/>
    <w:rsid w:val="004F6880"/>
    <w:rsid w:val="005005DC"/>
    <w:rsid w:val="00560386"/>
    <w:rsid w:val="00582A49"/>
    <w:rsid w:val="00591316"/>
    <w:rsid w:val="00626333"/>
    <w:rsid w:val="00637CA5"/>
    <w:rsid w:val="007458D7"/>
    <w:rsid w:val="007B67D2"/>
    <w:rsid w:val="007C6E18"/>
    <w:rsid w:val="007E02EA"/>
    <w:rsid w:val="007E1548"/>
    <w:rsid w:val="00807337"/>
    <w:rsid w:val="00823D6A"/>
    <w:rsid w:val="00843CDE"/>
    <w:rsid w:val="00845407"/>
    <w:rsid w:val="00860DCC"/>
    <w:rsid w:val="008E16C5"/>
    <w:rsid w:val="008F3434"/>
    <w:rsid w:val="009155B7"/>
    <w:rsid w:val="00936453"/>
    <w:rsid w:val="009908F2"/>
    <w:rsid w:val="00A3592E"/>
    <w:rsid w:val="00A469CA"/>
    <w:rsid w:val="00A56FFA"/>
    <w:rsid w:val="00B80C9C"/>
    <w:rsid w:val="00BD1FC2"/>
    <w:rsid w:val="00C13801"/>
    <w:rsid w:val="00C266DE"/>
    <w:rsid w:val="00CF73FE"/>
    <w:rsid w:val="00D1000C"/>
    <w:rsid w:val="00D77655"/>
    <w:rsid w:val="00D838AA"/>
    <w:rsid w:val="00E01BF0"/>
    <w:rsid w:val="00E64C58"/>
    <w:rsid w:val="00EA12C7"/>
    <w:rsid w:val="00ED1C36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2703-A25D-4AFD-8328-3E4B662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2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C9C"/>
    <w:pPr>
      <w:ind w:left="720"/>
      <w:contextualSpacing/>
    </w:pPr>
  </w:style>
  <w:style w:type="table" w:styleId="Mkatabulky">
    <w:name w:val="Table Grid"/>
    <w:basedOn w:val="Normlntabulka"/>
    <w:uiPriority w:val="59"/>
    <w:rsid w:val="00D7765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8E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6C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6C5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857F7"/>
    <w:rPr>
      <w:b/>
      <w:bCs/>
    </w:rPr>
  </w:style>
  <w:style w:type="character" w:customStyle="1" w:styleId="apple-converted-space">
    <w:name w:val="apple-converted-space"/>
    <w:basedOn w:val="Standardnpsmoodstavce"/>
    <w:rsid w:val="0028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8436-A654-4A65-9ED1-7BE3F782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3196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22014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zastupce</cp:lastModifiedBy>
  <cp:revision>4</cp:revision>
  <dcterms:created xsi:type="dcterms:W3CDTF">2019-06-27T07:40:00Z</dcterms:created>
  <dcterms:modified xsi:type="dcterms:W3CDTF">2019-06-27T07:43:00Z</dcterms:modified>
</cp:coreProperties>
</file>