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 w:rsidRPr="008A033C">
        <w:rPr>
          <w:rFonts w:ascii="Comic Sans MS" w:hAnsi="Comic Sans MS" w:cs="Arial"/>
          <w:sz w:val="24"/>
          <w:szCs w:val="24"/>
        </w:rPr>
        <w:t>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t: </w:t>
      </w:r>
      <w:r w:rsidRPr="008A033C">
        <w:rPr>
          <w:rFonts w:ascii="Comic Sans MS" w:hAnsi="Comic Sans MS" w:cs="Arial"/>
          <w:b/>
          <w:bCs/>
          <w:sz w:val="24"/>
          <w:szCs w:val="24"/>
        </w:rPr>
        <w:t>VÝTVARNÁ VÝCHOVA</w:t>
      </w:r>
    </w:p>
    <w:p w:rsidR="00BB6AAB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</w:p>
    <w:p w:rsidR="00713A33" w:rsidRPr="008A033C" w:rsidRDefault="00713A33" w:rsidP="008A033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b/>
          <w:bCs/>
          <w:sz w:val="24"/>
          <w:szCs w:val="24"/>
        </w:rPr>
        <w:t>Charakteristika vyu</w:t>
      </w:r>
      <w:r w:rsidRPr="008A033C">
        <w:rPr>
          <w:rFonts w:ascii="Comic Sans MS" w:hAnsi="Comic Sans MS" w:cs="TT2062o00"/>
          <w:sz w:val="24"/>
          <w:szCs w:val="24"/>
        </w:rPr>
        <w:t>č</w:t>
      </w:r>
      <w:r w:rsidRPr="008A033C">
        <w:rPr>
          <w:rFonts w:ascii="Comic Sans MS" w:hAnsi="Comic Sans MS" w:cs="Arial"/>
          <w:b/>
          <w:bCs/>
          <w:sz w:val="24"/>
          <w:szCs w:val="24"/>
        </w:rPr>
        <w:t>ovacího p</w:t>
      </w:r>
      <w:r w:rsidRPr="008A033C">
        <w:rPr>
          <w:rFonts w:ascii="Comic Sans MS" w:hAnsi="Comic Sans MS" w:cs="TT2062o00"/>
          <w:sz w:val="24"/>
          <w:szCs w:val="24"/>
        </w:rPr>
        <w:t>ř</w:t>
      </w:r>
      <w:r w:rsidRPr="008A033C">
        <w:rPr>
          <w:rFonts w:ascii="Comic Sans MS" w:hAnsi="Comic Sans MS" w:cs="Arial"/>
          <w:b/>
          <w:bCs/>
          <w:sz w:val="24"/>
          <w:szCs w:val="24"/>
        </w:rPr>
        <w:t>edm</w:t>
      </w:r>
      <w:r w:rsidRPr="008A033C">
        <w:rPr>
          <w:rFonts w:ascii="Comic Sans MS" w:hAnsi="Comic Sans MS" w:cs="TT2062o00"/>
          <w:sz w:val="24"/>
          <w:szCs w:val="24"/>
        </w:rPr>
        <w:t>ě</w:t>
      </w:r>
      <w:r w:rsidRPr="008A033C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512B0B" w:rsidRPr="008A033C" w:rsidRDefault="00512B0B" w:rsidP="008A033C">
      <w:pPr>
        <w:pStyle w:val="Odstavecseseznamem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omic Sans MS" w:hAnsi="Comic Sans MS" w:cs="Arial"/>
          <w:sz w:val="24"/>
          <w:szCs w:val="24"/>
        </w:rPr>
      </w:pPr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8A033C">
        <w:rPr>
          <w:rFonts w:ascii="Comic Sans MS" w:hAnsi="Comic Sans MS" w:cs="Arial"/>
          <w:b/>
          <w:bCs/>
          <w:sz w:val="24"/>
          <w:szCs w:val="24"/>
        </w:rPr>
        <w:t xml:space="preserve">a) Obsahové, </w:t>
      </w:r>
      <w:r w:rsidRPr="008A033C">
        <w:rPr>
          <w:rFonts w:ascii="Comic Sans MS" w:hAnsi="Comic Sans MS" w:cs="TT2062o00"/>
          <w:sz w:val="24"/>
          <w:szCs w:val="24"/>
        </w:rPr>
        <w:t>č</w:t>
      </w:r>
      <w:r w:rsidRPr="008A033C">
        <w:rPr>
          <w:rFonts w:ascii="Comic Sans MS" w:hAnsi="Comic Sans MS" w:cs="Arial"/>
          <w:b/>
          <w:bCs/>
          <w:sz w:val="24"/>
          <w:szCs w:val="24"/>
        </w:rPr>
        <w:t>asové a organiza</w:t>
      </w:r>
      <w:r w:rsidRPr="008A033C">
        <w:rPr>
          <w:rFonts w:ascii="Comic Sans MS" w:hAnsi="Comic Sans MS" w:cs="TT2062o00"/>
          <w:sz w:val="24"/>
          <w:szCs w:val="24"/>
        </w:rPr>
        <w:t>č</w:t>
      </w:r>
      <w:r w:rsidRPr="008A033C">
        <w:rPr>
          <w:rFonts w:ascii="Comic Sans MS" w:hAnsi="Comic Sans MS" w:cs="Arial"/>
          <w:b/>
          <w:bCs/>
          <w:sz w:val="24"/>
          <w:szCs w:val="24"/>
        </w:rPr>
        <w:t>ní vymezení p</w:t>
      </w:r>
      <w:r w:rsidRPr="008A033C">
        <w:rPr>
          <w:rFonts w:ascii="Comic Sans MS" w:hAnsi="Comic Sans MS" w:cs="TT2062o00"/>
          <w:sz w:val="24"/>
          <w:szCs w:val="24"/>
        </w:rPr>
        <w:t>ř</w:t>
      </w:r>
      <w:r w:rsidRPr="008A033C">
        <w:rPr>
          <w:rFonts w:ascii="Comic Sans MS" w:hAnsi="Comic Sans MS" w:cs="Arial"/>
          <w:b/>
          <w:bCs/>
          <w:sz w:val="24"/>
          <w:szCs w:val="24"/>
        </w:rPr>
        <w:t>edm</w:t>
      </w:r>
      <w:r w:rsidRPr="008A033C">
        <w:rPr>
          <w:rFonts w:ascii="Comic Sans MS" w:hAnsi="Comic Sans MS" w:cs="TT2062o00"/>
          <w:sz w:val="24"/>
          <w:szCs w:val="24"/>
        </w:rPr>
        <w:t>ě</w:t>
      </w:r>
      <w:r w:rsidRPr="008A033C">
        <w:rPr>
          <w:rFonts w:ascii="Comic Sans MS" w:hAnsi="Comic Sans MS" w:cs="Arial"/>
          <w:b/>
          <w:bCs/>
          <w:sz w:val="24"/>
          <w:szCs w:val="24"/>
        </w:rPr>
        <w:t>tu</w:t>
      </w:r>
    </w:p>
    <w:p w:rsidR="00713A33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  <w:r w:rsidR="00713A33" w:rsidRPr="008A033C">
        <w:rPr>
          <w:rFonts w:ascii="Comic Sans MS" w:hAnsi="Comic Sans MS" w:cs="Arial"/>
          <w:sz w:val="24"/>
          <w:szCs w:val="24"/>
        </w:rPr>
        <w:t xml:space="preserve">Výtvarná výchova je </w:t>
      </w:r>
      <w:proofErr w:type="spellStart"/>
      <w:r w:rsidR="00713A33" w:rsidRPr="008A033C">
        <w:rPr>
          <w:rFonts w:ascii="Comic Sans MS" w:hAnsi="Comic Sans MS" w:cs="Arial"/>
          <w:sz w:val="24"/>
          <w:szCs w:val="24"/>
        </w:rPr>
        <w:t>esteticko</w:t>
      </w:r>
      <w:proofErr w:type="spellEnd"/>
      <w:r w:rsidR="00713A33" w:rsidRPr="008A033C">
        <w:rPr>
          <w:rFonts w:ascii="Comic Sans MS" w:hAnsi="Comic Sans MS" w:cs="Arial"/>
          <w:sz w:val="24"/>
          <w:szCs w:val="24"/>
        </w:rPr>
        <w:t xml:space="preserve"> - výchovný p</w:t>
      </w:r>
      <w:r w:rsidR="00713A33" w:rsidRPr="008A033C">
        <w:rPr>
          <w:rFonts w:ascii="Comic Sans MS" w:hAnsi="Comic Sans MS" w:cs="TT205Fo00"/>
          <w:sz w:val="24"/>
          <w:szCs w:val="24"/>
        </w:rPr>
        <w:t>ř</w:t>
      </w:r>
      <w:r w:rsidR="00713A33" w:rsidRPr="008A033C">
        <w:rPr>
          <w:rFonts w:ascii="Comic Sans MS" w:hAnsi="Comic Sans MS" w:cs="Arial"/>
          <w:sz w:val="24"/>
          <w:szCs w:val="24"/>
        </w:rPr>
        <w:t>edm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t, který pracuje s vizuáln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>obraznými znakovými systémy. U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í je žáky</w:t>
      </w:r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vytvá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et, vnímat, hodnotit a interpretovat a tím kultivovat jejich výtvarné a estetické cít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ní a vkus. Nejde jen o vnímání výtvarného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díla, ale i celkový postoj ke kráse b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žných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,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írody a prost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edí, které je denn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obklopuje. V dob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, kdy žáci vnímají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r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zné pohledy na okolní sv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t, mnohdy velmi zkreslené, by 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la výtvarná výchova podn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covat jejich vlastní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irozenou tvo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ivost a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it pozitivn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vnímat jevy, jejichž estetika je nad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asová a neodráží jen momentální dobový vkus a módu.</w:t>
      </w:r>
    </w:p>
    <w:p w:rsidR="00713A33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  <w:r w:rsidR="00713A33" w:rsidRPr="008A033C">
        <w:rPr>
          <w:rFonts w:ascii="Comic Sans MS" w:hAnsi="Comic Sans MS" w:cs="Arial"/>
          <w:sz w:val="24"/>
          <w:szCs w:val="24"/>
        </w:rPr>
        <w:t>Smyslová citlivost žák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ů </w:t>
      </w:r>
      <w:r w:rsidR="00713A33" w:rsidRPr="008A033C">
        <w:rPr>
          <w:rFonts w:ascii="Comic Sans MS" w:hAnsi="Comic Sans MS" w:cs="Arial"/>
          <w:sz w:val="24"/>
          <w:szCs w:val="24"/>
        </w:rPr>
        <w:t>je podn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cována a rozvíjena rozli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nými prvky vizuáln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>obrazného vyjád</w:t>
      </w:r>
      <w:r w:rsidR="00713A33" w:rsidRPr="008A033C">
        <w:rPr>
          <w:rFonts w:ascii="Comic Sans MS" w:hAnsi="Comic Sans MS" w:cs="TT205Fo00"/>
          <w:sz w:val="24"/>
          <w:szCs w:val="24"/>
        </w:rPr>
        <w:t>ř</w:t>
      </w:r>
      <w:r w:rsidR="00713A33" w:rsidRPr="008A033C">
        <w:rPr>
          <w:rFonts w:ascii="Comic Sans MS" w:hAnsi="Comic Sans MS" w:cs="Arial"/>
          <w:sz w:val="24"/>
          <w:szCs w:val="24"/>
        </w:rPr>
        <w:t>ení, b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žn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 xml:space="preserve">používanými </w:t>
      </w:r>
      <w:proofErr w:type="gramStart"/>
      <w:r w:rsidR="00713A33" w:rsidRPr="008A033C">
        <w:rPr>
          <w:rFonts w:ascii="Comic Sans MS" w:hAnsi="Comic Sans MS" w:cs="Arial"/>
          <w:sz w:val="24"/>
          <w:szCs w:val="24"/>
        </w:rPr>
        <w:t>ve</w:t>
      </w:r>
      <w:proofErr w:type="gramEnd"/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výtvarné tvorb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, jako jsou linie, tvary, objemy, prostory, struktury, sv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tlo, stín, barva, hmota, apod. Práce s t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mito prvky je velmi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r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znorodá a jejím základem je jejich uspo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ádání v ploše a prostoru.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 práci s výtvarnými prvky se žáci 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í pozorovat, vnímat a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hodnotit jejich vizuální podobu a dávat je do souvislostí s jinými podn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ty. Výtvarná tvorba bývá spojována s hudebními 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i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literárn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- dramatickými podn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ty a to jak cílen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, tak i jejich prostým vnímáním jako obohacujícího prvku. Velký význam je kladen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na schopnost objektivního hodnocení i sebehodnocení výtvarné práce. Výraznou roli ve výuce hraje i skupinová práce. Žáci se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 xml:space="preserve">í porovnávat svoji práci s jinými postupy, posuzovat vhodnost jiných 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ešení a možností.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 práci ve skupinách (týmech) si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mohou vyzkoušet svoji schopnost spolupráce s jinými, ocenit práci koleg</w:t>
      </w:r>
      <w:r w:rsidRPr="008A033C">
        <w:rPr>
          <w:rFonts w:ascii="Comic Sans MS" w:hAnsi="Comic Sans MS" w:cs="TT205Fo00"/>
          <w:sz w:val="24"/>
          <w:szCs w:val="24"/>
        </w:rPr>
        <w:t xml:space="preserve">ů </w:t>
      </w:r>
      <w:r w:rsidRPr="008A033C">
        <w:rPr>
          <w:rFonts w:ascii="Comic Sans MS" w:hAnsi="Comic Sans MS" w:cs="Arial"/>
          <w:sz w:val="24"/>
          <w:szCs w:val="24"/>
        </w:rPr>
        <w:t xml:space="preserve">i prosadit své 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ešení, které považují za vhodné.</w:t>
      </w:r>
    </w:p>
    <w:p w:rsidR="00713A33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  <w:r w:rsidR="00713A33" w:rsidRPr="008A033C">
        <w:rPr>
          <w:rFonts w:ascii="Comic Sans MS" w:hAnsi="Comic Sans MS" w:cs="Arial"/>
          <w:sz w:val="24"/>
          <w:szCs w:val="24"/>
        </w:rPr>
        <w:t xml:space="preserve">Výtvarná tvorba se rozvíjí ve stále širší obor a spektrum 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inností.</w:t>
      </w:r>
      <w:r w:rsidRPr="008A033C">
        <w:rPr>
          <w:rFonts w:ascii="Comic Sans MS" w:hAnsi="Comic Sans MS" w:cs="Arial"/>
          <w:sz w:val="24"/>
          <w:szCs w:val="24"/>
        </w:rPr>
        <w:t xml:space="preserve"> </w:t>
      </w:r>
      <w:r w:rsidR="00713A33" w:rsidRPr="008A033C">
        <w:rPr>
          <w:rFonts w:ascii="Comic Sans MS" w:hAnsi="Comic Sans MS" w:cs="Arial"/>
          <w:sz w:val="24"/>
          <w:szCs w:val="24"/>
        </w:rPr>
        <w:t>Proto jsou žáci aktivn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>i pasivn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>seznamováni s mnoha</w:t>
      </w:r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d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ležitými výtvarnými oblastmi. Vedle klasické tvorby, která zahrnuje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edevším kresbu, malbu, grafiku, prostorovou tvorbu, užité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um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ní jsou žák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m nabízeny i další výtvarné poznatky, jako jsou design, reklama, fotografie, mult</w:t>
      </w:r>
      <w:r w:rsidR="00BB6AAB" w:rsidRPr="008A033C">
        <w:rPr>
          <w:rFonts w:ascii="Comic Sans MS" w:hAnsi="Comic Sans MS" w:cs="Arial"/>
          <w:sz w:val="24"/>
          <w:szCs w:val="24"/>
        </w:rPr>
        <w:t>imédia, film, televize, divadlo</w:t>
      </w:r>
      <w:r w:rsidRPr="008A033C">
        <w:rPr>
          <w:rFonts w:ascii="Comic Sans MS" w:hAnsi="Comic Sans MS" w:cs="Arial"/>
          <w:sz w:val="24"/>
          <w:szCs w:val="24"/>
        </w:rPr>
        <w:t xml:space="preserve"> a jiné.</w:t>
      </w:r>
    </w:p>
    <w:p w:rsidR="00713A33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  <w:r w:rsidR="00713A33" w:rsidRPr="008A033C">
        <w:rPr>
          <w:rFonts w:ascii="Comic Sans MS" w:hAnsi="Comic Sans MS" w:cs="Arial"/>
          <w:sz w:val="24"/>
          <w:szCs w:val="24"/>
        </w:rPr>
        <w:t>Samotný výsledek práce nemusí a nem</w:t>
      </w:r>
      <w:r w:rsidR="00713A33" w:rsidRPr="008A033C">
        <w:rPr>
          <w:rFonts w:ascii="Comic Sans MS" w:hAnsi="Comic Sans MS" w:cs="TT205Fo00"/>
          <w:sz w:val="24"/>
          <w:szCs w:val="24"/>
        </w:rPr>
        <w:t>ů</w:t>
      </w:r>
      <w:r w:rsidR="00713A33" w:rsidRPr="008A033C">
        <w:rPr>
          <w:rFonts w:ascii="Comic Sans MS" w:hAnsi="Comic Sans MS" w:cs="Arial"/>
          <w:sz w:val="24"/>
          <w:szCs w:val="24"/>
        </w:rPr>
        <w:t>že být rozhodujícím faktorem, který ur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uje, zda byl žák úsp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šný. Mnohdy je</w:t>
      </w:r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d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ležit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jší vlastní proces tvo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ení,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 xml:space="preserve">ístup k 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ešení úkolu, zájem, originalita, aktivita, apod. Výtvarné výsledky je t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eba posuzovat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v souvislosti s v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kem žáka. Ani nejtalentovan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jší dít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nebude tvo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it práce s dokonalostí dosp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lého výtvarníka. </w:t>
      </w:r>
      <w:r w:rsidRPr="008A033C">
        <w:rPr>
          <w:rFonts w:ascii="Comic Sans MS" w:hAnsi="Comic Sans MS" w:cs="Arial"/>
          <w:sz w:val="24"/>
          <w:szCs w:val="24"/>
        </w:rPr>
        <w:lastRenderedPageBreak/>
        <w:t>Práv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ni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ím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nep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ikrášlovaná „d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tskost“ výtvarné práce, nedokonalost, 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kdy i neschopnost „profesionálního“ 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ešení m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že být hodnocena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Pr="008A033C">
        <w:rPr>
          <w:rFonts w:ascii="Comic Sans MS" w:hAnsi="Comic Sans MS" w:cs="Arial"/>
          <w:sz w:val="24"/>
          <w:szCs w:val="24"/>
        </w:rPr>
        <w:t>velmi dob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e. Radost z tvo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ení, zaujetí žáka, odhodlání a aktivní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ístup je tedy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inejmenším stejn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d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ležitý, jako výsledek</w:t>
      </w:r>
      <w:r w:rsidR="00BB6AAB" w:rsidRPr="008A033C">
        <w:rPr>
          <w:rFonts w:ascii="Comic Sans MS" w:hAnsi="Comic Sans MS" w:cs="Arial"/>
          <w:sz w:val="24"/>
          <w:szCs w:val="24"/>
        </w:rPr>
        <w:t xml:space="preserve">.    </w:t>
      </w:r>
      <w:r w:rsidRPr="008A033C">
        <w:rPr>
          <w:rFonts w:ascii="Comic Sans MS" w:hAnsi="Comic Sans MS" w:cs="Arial"/>
          <w:sz w:val="24"/>
          <w:szCs w:val="24"/>
        </w:rPr>
        <w:t>Neu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 xml:space="preserve">íme žáky pouze pozorovat a napodobovat, ale zejména hledat vlastní originální 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ešení a pohled.</w:t>
      </w:r>
    </w:p>
    <w:p w:rsidR="00713A33" w:rsidRPr="008A033C" w:rsidRDefault="00BB6AAB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  <w:r w:rsidR="00713A33" w:rsidRPr="008A033C">
        <w:rPr>
          <w:rFonts w:ascii="Comic Sans MS" w:hAnsi="Comic Sans MS" w:cs="Arial"/>
          <w:sz w:val="24"/>
          <w:szCs w:val="24"/>
        </w:rPr>
        <w:t>Výtvarná výchova je p</w:t>
      </w:r>
      <w:r w:rsidR="00713A33" w:rsidRPr="008A033C">
        <w:rPr>
          <w:rFonts w:ascii="Comic Sans MS" w:hAnsi="Comic Sans MS" w:cs="TT205Fo00"/>
          <w:sz w:val="24"/>
          <w:szCs w:val="24"/>
        </w:rPr>
        <w:t>ř</w:t>
      </w:r>
      <w:r w:rsidR="00713A33" w:rsidRPr="008A033C">
        <w:rPr>
          <w:rFonts w:ascii="Comic Sans MS" w:hAnsi="Comic Sans MS" w:cs="Arial"/>
          <w:sz w:val="24"/>
          <w:szCs w:val="24"/>
        </w:rPr>
        <w:t>edevším „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innostní“ p</w:t>
      </w:r>
      <w:r w:rsidR="00713A33" w:rsidRPr="008A033C">
        <w:rPr>
          <w:rFonts w:ascii="Comic Sans MS" w:hAnsi="Comic Sans MS" w:cs="TT205Fo00"/>
          <w:sz w:val="24"/>
          <w:szCs w:val="24"/>
        </w:rPr>
        <w:t>ř</w:t>
      </w:r>
      <w:r w:rsidR="00713A33" w:rsidRPr="008A033C">
        <w:rPr>
          <w:rFonts w:ascii="Comic Sans MS" w:hAnsi="Comic Sans MS" w:cs="Arial"/>
          <w:sz w:val="24"/>
          <w:szCs w:val="24"/>
        </w:rPr>
        <w:t>edm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t a hlavní t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žišt</w:t>
      </w:r>
      <w:r w:rsidR="00713A33" w:rsidRPr="008A033C">
        <w:rPr>
          <w:rFonts w:ascii="Comic Sans MS" w:hAnsi="Comic Sans MS" w:cs="TT205Fo00"/>
          <w:sz w:val="24"/>
          <w:szCs w:val="24"/>
        </w:rPr>
        <w:t xml:space="preserve">ě </w:t>
      </w:r>
      <w:r w:rsidR="00713A33" w:rsidRPr="008A033C">
        <w:rPr>
          <w:rFonts w:ascii="Comic Sans MS" w:hAnsi="Comic Sans MS" w:cs="Arial"/>
          <w:sz w:val="24"/>
          <w:szCs w:val="24"/>
        </w:rPr>
        <w:t xml:space="preserve">práce je tedy ve výtvarných </w:t>
      </w:r>
      <w:r w:rsidR="00713A33" w:rsidRPr="008A033C">
        <w:rPr>
          <w:rFonts w:ascii="Comic Sans MS" w:hAnsi="Comic Sans MS" w:cs="TT205Fo00"/>
          <w:sz w:val="24"/>
          <w:szCs w:val="24"/>
        </w:rPr>
        <w:t>č</w:t>
      </w:r>
      <w:r w:rsidR="00713A33" w:rsidRPr="008A033C">
        <w:rPr>
          <w:rFonts w:ascii="Comic Sans MS" w:hAnsi="Comic Sans MS" w:cs="Arial"/>
          <w:sz w:val="24"/>
          <w:szCs w:val="24"/>
        </w:rPr>
        <w:t>innostech. Žáci by ale m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li</w:t>
      </w:r>
      <w:r w:rsidR="008A033C">
        <w:rPr>
          <w:rFonts w:ascii="Comic Sans MS" w:hAnsi="Comic Sans MS" w:cs="Arial"/>
          <w:sz w:val="24"/>
          <w:szCs w:val="24"/>
        </w:rPr>
        <w:t xml:space="preserve"> </w:t>
      </w:r>
      <w:r w:rsidR="00713A33" w:rsidRPr="008A033C">
        <w:rPr>
          <w:rFonts w:ascii="Comic Sans MS" w:hAnsi="Comic Sans MS" w:cs="Arial"/>
          <w:sz w:val="24"/>
          <w:szCs w:val="24"/>
        </w:rPr>
        <w:t>být seznamováni i s nejd</w:t>
      </w:r>
      <w:r w:rsidR="00713A33" w:rsidRPr="008A033C">
        <w:rPr>
          <w:rFonts w:ascii="Comic Sans MS" w:hAnsi="Comic Sans MS" w:cs="TT205Fo00"/>
          <w:sz w:val="24"/>
          <w:szCs w:val="24"/>
        </w:rPr>
        <w:t>ů</w:t>
      </w:r>
      <w:r w:rsidR="00713A33" w:rsidRPr="008A033C">
        <w:rPr>
          <w:rFonts w:ascii="Comic Sans MS" w:hAnsi="Comic Sans MS" w:cs="Arial"/>
          <w:sz w:val="24"/>
          <w:szCs w:val="24"/>
        </w:rPr>
        <w:t>ležit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jšími a základními mezníky z d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jin výtvarného um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ní. Tato výuka by m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  <w:r w:rsidR="00713A33" w:rsidRPr="008A033C">
        <w:rPr>
          <w:rFonts w:ascii="Comic Sans MS" w:hAnsi="Comic Sans MS" w:cs="Arial"/>
          <w:sz w:val="24"/>
          <w:szCs w:val="24"/>
        </w:rPr>
        <w:t>la být nenásiln</w:t>
      </w:r>
      <w:r w:rsidR="00713A33" w:rsidRPr="008A033C">
        <w:rPr>
          <w:rFonts w:ascii="Comic Sans MS" w:hAnsi="Comic Sans MS" w:cs="TT205Fo00"/>
          <w:sz w:val="24"/>
          <w:szCs w:val="24"/>
        </w:rPr>
        <w:t>ě</w:t>
      </w:r>
    </w:p>
    <w:p w:rsidR="00713A33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za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len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na do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ovacích hodin. V žádném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ípad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by nem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lo jít jen o vyjmenovávání a diktování údaj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. K výuce je vhodné</w:t>
      </w:r>
    </w:p>
    <w:p w:rsidR="009B4AA9" w:rsidRPr="008A033C" w:rsidRDefault="00713A33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>využívat r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zných výtvarných publikací, reprodukcí, fotografií, film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, multimediálních prost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edk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>, internetu</w:t>
      </w:r>
      <w:r w:rsidR="00BB6AAB" w:rsidRPr="008A033C">
        <w:rPr>
          <w:rFonts w:ascii="Comic Sans MS" w:hAnsi="Comic Sans MS" w:cs="Arial"/>
          <w:sz w:val="24"/>
          <w:szCs w:val="24"/>
        </w:rPr>
        <w:t xml:space="preserve"> apod. Seznamování s výtvarnou tvorbou m</w:t>
      </w:r>
      <w:r w:rsidR="00BB6AAB" w:rsidRPr="008A033C">
        <w:rPr>
          <w:rFonts w:ascii="Comic Sans MS" w:hAnsi="Comic Sans MS" w:cs="TT205Fo00"/>
          <w:sz w:val="24"/>
          <w:szCs w:val="24"/>
        </w:rPr>
        <w:t>ů</w:t>
      </w:r>
      <w:r w:rsidR="00BB6AAB" w:rsidRPr="008A033C">
        <w:rPr>
          <w:rFonts w:ascii="Comic Sans MS" w:hAnsi="Comic Sans MS" w:cs="Arial"/>
          <w:sz w:val="24"/>
          <w:szCs w:val="24"/>
        </w:rPr>
        <w:t>že probíhat i p</w:t>
      </w:r>
      <w:r w:rsidR="00BB6AAB" w:rsidRPr="008A033C">
        <w:rPr>
          <w:rFonts w:ascii="Comic Sans MS" w:hAnsi="Comic Sans MS" w:cs="TT205Fo00"/>
          <w:sz w:val="24"/>
          <w:szCs w:val="24"/>
        </w:rPr>
        <w:t>ř</w:t>
      </w:r>
      <w:r w:rsidR="00BB6AAB" w:rsidRPr="008A033C">
        <w:rPr>
          <w:rFonts w:ascii="Comic Sans MS" w:hAnsi="Comic Sans MS" w:cs="Arial"/>
          <w:sz w:val="24"/>
          <w:szCs w:val="24"/>
        </w:rPr>
        <w:t xml:space="preserve">i jiných akcích školy, jako </w:t>
      </w:r>
      <w:r w:rsidR="009B4AA9" w:rsidRPr="008A033C">
        <w:rPr>
          <w:rFonts w:ascii="Comic Sans MS" w:hAnsi="Comic Sans MS" w:cs="Arial"/>
          <w:sz w:val="24"/>
          <w:szCs w:val="24"/>
        </w:rPr>
        <w:t>jsou školní výlety, návšt</w:t>
      </w:r>
      <w:r w:rsidR="009B4AA9" w:rsidRPr="008A033C">
        <w:rPr>
          <w:rFonts w:ascii="Comic Sans MS" w:hAnsi="Comic Sans MS" w:cs="TT205Fo00"/>
          <w:sz w:val="24"/>
          <w:szCs w:val="24"/>
        </w:rPr>
        <w:t>ě</w:t>
      </w:r>
      <w:r w:rsidR="009B4AA9" w:rsidRPr="008A033C">
        <w:rPr>
          <w:rFonts w:ascii="Comic Sans MS" w:hAnsi="Comic Sans MS" w:cs="Arial"/>
          <w:sz w:val="24"/>
          <w:szCs w:val="24"/>
        </w:rPr>
        <w:t>vy koncert</w:t>
      </w:r>
      <w:r w:rsidR="009B4AA9" w:rsidRPr="008A033C">
        <w:rPr>
          <w:rFonts w:ascii="Comic Sans MS" w:hAnsi="Comic Sans MS" w:cs="TT205Fo00"/>
          <w:sz w:val="24"/>
          <w:szCs w:val="24"/>
        </w:rPr>
        <w:t>ů</w:t>
      </w:r>
      <w:r w:rsidR="009B4AA9" w:rsidRPr="008A033C">
        <w:rPr>
          <w:rFonts w:ascii="Comic Sans MS" w:hAnsi="Comic Sans MS" w:cs="Arial"/>
          <w:sz w:val="24"/>
          <w:szCs w:val="24"/>
        </w:rPr>
        <w:t xml:space="preserve">, apod. </w:t>
      </w:r>
    </w:p>
    <w:p w:rsidR="009B4AA9" w:rsidRPr="008A033C" w:rsidRDefault="009B4AA9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t </w:t>
      </w:r>
      <w:r w:rsidRPr="008A033C">
        <w:rPr>
          <w:rFonts w:ascii="Comic Sans MS" w:hAnsi="Comic Sans MS" w:cs="Arial"/>
          <w:b/>
          <w:bCs/>
          <w:sz w:val="24"/>
          <w:szCs w:val="24"/>
        </w:rPr>
        <w:t xml:space="preserve">Výtvarná výchova </w:t>
      </w:r>
      <w:r w:rsidRPr="008A033C">
        <w:rPr>
          <w:rFonts w:ascii="Comic Sans MS" w:hAnsi="Comic Sans MS" w:cs="Arial"/>
          <w:sz w:val="24"/>
          <w:szCs w:val="24"/>
        </w:rPr>
        <w:t xml:space="preserve">má 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="00C33E85" w:rsidRPr="008A033C">
        <w:rPr>
          <w:rFonts w:ascii="Comic Sans MS" w:hAnsi="Comic Sans MS" w:cs="Arial"/>
          <w:sz w:val="24"/>
          <w:szCs w:val="24"/>
        </w:rPr>
        <w:t>asovou dotaci 2</w:t>
      </w:r>
      <w:r w:rsidRPr="008A033C">
        <w:rPr>
          <w:rFonts w:ascii="Comic Sans MS" w:hAnsi="Comic Sans MS" w:cs="Arial"/>
          <w:sz w:val="24"/>
          <w:szCs w:val="24"/>
        </w:rPr>
        <w:t xml:space="preserve"> hodiny v 6. ročníku, 2 </w:t>
      </w:r>
      <w:proofErr w:type="gramStart"/>
      <w:r w:rsidRPr="008A033C">
        <w:rPr>
          <w:rFonts w:ascii="Comic Sans MS" w:hAnsi="Comic Sans MS" w:cs="Arial"/>
          <w:sz w:val="24"/>
          <w:szCs w:val="24"/>
        </w:rPr>
        <w:t>hodiny  v  7.ro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níku</w:t>
      </w:r>
      <w:proofErr w:type="gramEnd"/>
      <w:r w:rsidRPr="008A033C">
        <w:rPr>
          <w:rFonts w:ascii="Comic Sans MS" w:hAnsi="Comic Sans MS" w:cs="Arial"/>
          <w:sz w:val="24"/>
          <w:szCs w:val="24"/>
        </w:rPr>
        <w:t xml:space="preserve"> a 1 hodina v 8 ro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 xml:space="preserve">níku. </w:t>
      </w:r>
      <w:proofErr w:type="gramStart"/>
      <w:r w:rsidR="00C33E85" w:rsidRPr="008A033C">
        <w:rPr>
          <w:rFonts w:ascii="Comic Sans MS" w:hAnsi="Comic Sans MS" w:cs="Arial"/>
          <w:sz w:val="24"/>
          <w:szCs w:val="24"/>
        </w:rPr>
        <w:t>V 6.ročníku</w:t>
      </w:r>
      <w:proofErr w:type="gramEnd"/>
      <w:r w:rsidR="00C33E85" w:rsidRPr="008A033C">
        <w:rPr>
          <w:rFonts w:ascii="Comic Sans MS" w:hAnsi="Comic Sans MS" w:cs="Arial"/>
          <w:sz w:val="24"/>
          <w:szCs w:val="24"/>
        </w:rPr>
        <w:t xml:space="preserve"> navíc 1 hodina volitelného předmětu Výtvarné činnosti. </w:t>
      </w:r>
      <w:r w:rsidRPr="008A033C">
        <w:rPr>
          <w:rFonts w:ascii="Comic Sans MS" w:hAnsi="Comic Sans MS" w:cs="Arial"/>
          <w:sz w:val="24"/>
          <w:szCs w:val="24"/>
        </w:rPr>
        <w:t>Základní formou realizace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ovacího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edm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tu je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 hodina. V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tšina úkol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 xml:space="preserve">, na kterých žáci pracují </w:t>
      </w:r>
      <w:proofErr w:type="gramStart"/>
      <w:r w:rsidRPr="008A033C">
        <w:rPr>
          <w:rFonts w:ascii="Comic Sans MS" w:hAnsi="Comic Sans MS" w:cs="Arial"/>
          <w:sz w:val="24"/>
          <w:szCs w:val="24"/>
        </w:rPr>
        <w:t>je</w:t>
      </w:r>
      <w:proofErr w:type="gramEnd"/>
      <w:r w:rsidRPr="008A033C">
        <w:rPr>
          <w:rFonts w:ascii="Comic Sans MS" w:hAnsi="Comic Sans MS" w:cs="Arial"/>
          <w:sz w:val="24"/>
          <w:szCs w:val="24"/>
        </w:rPr>
        <w:t xml:space="preserve"> takového charakteru, že jejich realizace vyžaduje delší 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as, než je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 hodina (dvouhodina). Proto se práce na výtvarných úkolech m</w:t>
      </w:r>
      <w:r w:rsidRPr="008A033C">
        <w:rPr>
          <w:rFonts w:ascii="Comic Sans MS" w:hAnsi="Comic Sans MS" w:cs="TT205Fo00"/>
          <w:sz w:val="24"/>
          <w:szCs w:val="24"/>
        </w:rPr>
        <w:t>ů</w:t>
      </w:r>
      <w:r w:rsidRPr="008A033C">
        <w:rPr>
          <w:rFonts w:ascii="Comic Sans MS" w:hAnsi="Comic Sans MS" w:cs="Arial"/>
          <w:sz w:val="24"/>
          <w:szCs w:val="24"/>
        </w:rPr>
        <w:t xml:space="preserve">že rozložit do 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ty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, 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>kdy i více vyu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ovacích hodin. Výuka je realizována zejména v 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ebn</w:t>
      </w:r>
      <w:r w:rsidRPr="008A033C">
        <w:rPr>
          <w:rFonts w:ascii="Comic Sans MS" w:hAnsi="Comic Sans MS" w:cs="TT205Fo00"/>
          <w:sz w:val="24"/>
          <w:szCs w:val="24"/>
        </w:rPr>
        <w:t xml:space="preserve">ě </w:t>
      </w:r>
      <w:r w:rsidRPr="008A033C">
        <w:rPr>
          <w:rFonts w:ascii="Comic Sans MS" w:hAnsi="Comic Sans MS" w:cs="Arial"/>
          <w:sz w:val="24"/>
          <w:szCs w:val="24"/>
        </w:rPr>
        <w:t>výtvarné výchovy. P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i práci s multimediálními prost</w:t>
      </w:r>
      <w:r w:rsidRPr="008A033C">
        <w:rPr>
          <w:rFonts w:ascii="Comic Sans MS" w:hAnsi="Comic Sans MS" w:cs="TT205Fo00"/>
          <w:sz w:val="24"/>
          <w:szCs w:val="24"/>
        </w:rPr>
        <w:t>ř</w:t>
      </w:r>
      <w:r w:rsidRPr="008A033C">
        <w:rPr>
          <w:rFonts w:ascii="Comic Sans MS" w:hAnsi="Comic Sans MS" w:cs="Arial"/>
          <w:sz w:val="24"/>
          <w:szCs w:val="24"/>
        </w:rPr>
        <w:t>edky je možnost využívat i u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ebnu informatiky. N</w:t>
      </w:r>
      <w:r w:rsidRPr="008A033C">
        <w:rPr>
          <w:rFonts w:ascii="Comic Sans MS" w:hAnsi="Comic Sans MS" w:cs="TT205Fo00"/>
          <w:sz w:val="24"/>
          <w:szCs w:val="24"/>
        </w:rPr>
        <w:t>ě</w:t>
      </w:r>
      <w:r w:rsidRPr="008A033C">
        <w:rPr>
          <w:rFonts w:ascii="Comic Sans MS" w:hAnsi="Comic Sans MS" w:cs="Arial"/>
          <w:sz w:val="24"/>
          <w:szCs w:val="24"/>
        </w:rPr>
        <w:t xml:space="preserve">které výtvarné </w:t>
      </w:r>
      <w:r w:rsidRPr="008A033C">
        <w:rPr>
          <w:rFonts w:ascii="Comic Sans MS" w:hAnsi="Comic Sans MS" w:cs="TT205Fo00"/>
          <w:sz w:val="24"/>
          <w:szCs w:val="24"/>
        </w:rPr>
        <w:t>č</w:t>
      </w:r>
      <w:r w:rsidRPr="008A033C">
        <w:rPr>
          <w:rFonts w:ascii="Comic Sans MS" w:hAnsi="Comic Sans MS" w:cs="Arial"/>
          <w:sz w:val="24"/>
          <w:szCs w:val="24"/>
        </w:rPr>
        <w:t>innosti mohou probíhat i v jiných prostorách školy nebo v exteriéru.</w:t>
      </w:r>
    </w:p>
    <w:p w:rsidR="00613D37" w:rsidRDefault="009B4AA9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  <w:r w:rsidRPr="008A033C">
        <w:rPr>
          <w:rFonts w:ascii="Comic Sans MS" w:hAnsi="Comic Sans MS" w:cs="Arial"/>
          <w:sz w:val="24"/>
          <w:szCs w:val="24"/>
        </w:rPr>
        <w:t xml:space="preserve">    </w:t>
      </w: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8A033C" w:rsidRPr="008A033C" w:rsidRDefault="008A033C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9B4AA9" w:rsidRPr="008A033C" w:rsidRDefault="009B4AA9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8A033C">
        <w:rPr>
          <w:rFonts w:ascii="Comic Sans MS" w:hAnsi="Comic Sans MS" w:cs="Arial"/>
          <w:b/>
          <w:bCs/>
          <w:sz w:val="24"/>
          <w:szCs w:val="24"/>
        </w:rPr>
        <w:lastRenderedPageBreak/>
        <w:t>b) Výchovné a vzd</w:t>
      </w:r>
      <w:r w:rsidRPr="008A033C">
        <w:rPr>
          <w:rFonts w:ascii="Comic Sans MS" w:hAnsi="Comic Sans MS" w:cs="TT2062o00"/>
          <w:sz w:val="24"/>
          <w:szCs w:val="24"/>
        </w:rPr>
        <w:t>ě</w:t>
      </w:r>
      <w:r w:rsidRPr="008A033C">
        <w:rPr>
          <w:rFonts w:ascii="Comic Sans MS" w:hAnsi="Comic Sans MS" w:cs="Arial"/>
          <w:b/>
          <w:bCs/>
          <w:sz w:val="24"/>
          <w:szCs w:val="24"/>
        </w:rPr>
        <w:t>lávací strategie</w:t>
      </w:r>
    </w:p>
    <w:p w:rsidR="009B4AA9" w:rsidRPr="008A033C" w:rsidRDefault="009B4AA9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9641"/>
      </w:tblGrid>
      <w:tr w:rsidR="009B4AA9" w:rsidRPr="008A033C" w:rsidTr="00E53E32">
        <w:tc>
          <w:tcPr>
            <w:tcW w:w="4503" w:type="dxa"/>
            <w:shd w:val="clear" w:color="auto" w:fill="D9D9D9"/>
          </w:tcPr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9B4AA9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Klí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ové kompetence</w:t>
            </w:r>
          </w:p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  <w:shd w:val="clear" w:color="auto" w:fill="D9D9D9"/>
          </w:tcPr>
          <w:p w:rsidR="009B4AA9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 tomto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tu budou 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itelé pro utvá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a rozvoj klí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ových kompetencí využívat zejména tyto strategie:</w:t>
            </w:r>
          </w:p>
        </w:tc>
      </w:tr>
      <w:tr w:rsidR="009B4AA9" w:rsidRPr="008A033C" w:rsidTr="00E53E32">
        <w:tc>
          <w:tcPr>
            <w:tcW w:w="4503" w:type="dxa"/>
          </w:tcPr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B4AA9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k 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ení</w:t>
            </w:r>
          </w:p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</w:tcPr>
          <w:p w:rsidR="009B4AA9" w:rsidRPr="008A033C" w:rsidRDefault="009B4AA9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m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znorodé výtvarné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innosti, jejichž poznávání povede k prohlubování jejich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zájmu o výtvarnou tvorbu a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Vést žáky k samostatnému vyhledávání a 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informací o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a kultu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 a tím rozši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ování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jejich výtvarného a všeobecn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kulturního rozhledu</w:t>
            </w: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Vést žáky k sebezdokonalování jejich výtvarných dovedností i v domácím 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edí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práci,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kterou si oblíbili</w:t>
            </w: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ovat žáky k samostatnému poznávání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a kultury, 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ednictvím filmu, televize, videa, internetu a multimédií i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cestování, výletech a jiných soukromých aktivitách</w:t>
            </w:r>
          </w:p>
        </w:tc>
      </w:tr>
      <w:tr w:rsidR="003444A0" w:rsidRPr="008A033C" w:rsidTr="00E53E32">
        <w:tc>
          <w:tcPr>
            <w:tcW w:w="4503" w:type="dxa"/>
          </w:tcPr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3444A0" w:rsidRPr="008A033C" w:rsidRDefault="00035D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</w:t>
            </w:r>
            <w:r w:rsidR="003444A0"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omunikativní</w:t>
            </w: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</w:tc>
        <w:tc>
          <w:tcPr>
            <w:tcW w:w="9641" w:type="dxa"/>
          </w:tcPr>
          <w:p w:rsidR="003444A0" w:rsidRPr="008A033C" w:rsidRDefault="003444A0" w:rsidP="008A033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m dostatek podn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ů,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na jejichž základ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budou moci samostatn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 kultivovan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formulovat a obhajovat své názory i názory jiných</w:t>
            </w:r>
          </w:p>
        </w:tc>
      </w:tr>
      <w:tr w:rsidR="009B4AA9" w:rsidRPr="008A033C" w:rsidTr="00E53E32">
        <w:tc>
          <w:tcPr>
            <w:tcW w:w="4503" w:type="dxa"/>
          </w:tcPr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 xml:space="preserve">Kompetence k 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ešení</w:t>
            </w:r>
          </w:p>
          <w:p w:rsidR="009B4AA9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problému</w:t>
            </w:r>
          </w:p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</w:tcPr>
          <w:p w:rsidR="009B4AA9" w:rsidRPr="008A033C" w:rsidRDefault="009B4AA9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Vést žáky k otev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eným rozmluvám a debatám o jejich vlastních i zprost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edkovaných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eních i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a kultu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 obecn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</w:p>
          <w:p w:rsidR="00512B0B" w:rsidRPr="008A033C" w:rsidRDefault="00512B0B" w:rsidP="008A033C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Sm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ovat žáky k pozorování, vnímání a posuzování okolního sv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ta z hlediska estetického a navrhování citlivých a výtvarn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zajímavých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ešení interiér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exteriér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 všeobecn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edí, jež je obklopuje</w:t>
            </w:r>
          </w:p>
        </w:tc>
      </w:tr>
      <w:tr w:rsidR="009B4AA9" w:rsidRPr="008A033C" w:rsidTr="00E53E32">
        <w:tc>
          <w:tcPr>
            <w:tcW w:w="4503" w:type="dxa"/>
          </w:tcPr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512B0B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</w:t>
            </w:r>
          </w:p>
          <w:p w:rsidR="009B4AA9" w:rsidRPr="008A033C" w:rsidRDefault="00512B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sociální a personální</w:t>
            </w: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</w:tcPr>
          <w:p w:rsidR="009B4AA9" w:rsidRPr="008A033C" w:rsidRDefault="009B4AA9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nabízet žák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m dostate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né množství možností pro práci ve skupin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týmu s jejich vrstevníky i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dosp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lými (u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itelem)</w:t>
            </w: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it žáky spolupracovat s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znorodým kolektivem a pozitivn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ovliv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ň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ovat výsledky jeho práce</w:t>
            </w: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vést žáky k 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átelské, tv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a atmosféry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práci v týmu</w:t>
            </w: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it žáky spolupracovat na daném úkolu a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ijímat i kritizovat názory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len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týmu</w:t>
            </w: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vést žáky k utvá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si názoru o sob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samém, sebekriticky posuzovat výsledky své práce a podporovat svou sebed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ru</w:t>
            </w:r>
          </w:p>
        </w:tc>
      </w:tr>
      <w:tr w:rsidR="009B4AA9" w:rsidRPr="008A033C" w:rsidTr="00E53E32">
        <w:tc>
          <w:tcPr>
            <w:tcW w:w="4503" w:type="dxa"/>
          </w:tcPr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B4AA9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ob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anské</w:t>
            </w:r>
          </w:p>
          <w:p w:rsidR="003444A0" w:rsidRPr="008A033C" w:rsidRDefault="00344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</w:tcPr>
          <w:p w:rsidR="009B4AA9" w:rsidRPr="008A033C" w:rsidRDefault="009B4AA9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m dostatek situací,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kterých se 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ctít a respektovat názory a pohledy jiných lidí</w:t>
            </w:r>
          </w:p>
          <w:p w:rsidR="003444A0" w:rsidRPr="008A033C" w:rsidRDefault="003444A0" w:rsidP="008A033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nabízet žák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m dostate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né množství materiál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které povedou k chápání kulturních a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historických souvislostí a tradic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zných národ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</w:tc>
      </w:tr>
      <w:tr w:rsidR="009B4AA9" w:rsidRPr="008A033C" w:rsidTr="00E53E32">
        <w:tc>
          <w:tcPr>
            <w:tcW w:w="4503" w:type="dxa"/>
          </w:tcPr>
          <w:p w:rsidR="00035D0B" w:rsidRPr="008A033C" w:rsidRDefault="00035D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9B4AA9" w:rsidRPr="008A033C" w:rsidRDefault="00035D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/>
                <w:bCs/>
                <w:sz w:val="24"/>
                <w:szCs w:val="24"/>
              </w:rPr>
              <w:t>Kompetence pracovní</w:t>
            </w:r>
          </w:p>
          <w:p w:rsidR="00035D0B" w:rsidRPr="008A033C" w:rsidRDefault="00035D0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9641" w:type="dxa"/>
          </w:tcPr>
          <w:p w:rsidR="009B4AA9" w:rsidRPr="008A033C" w:rsidRDefault="009B4AA9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035D0B" w:rsidRPr="008A033C" w:rsidRDefault="00035D0B" w:rsidP="008A033C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navozovat dostatek situací, které povedou žáky k ov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ování si svých dovedností a znalostí v praxi,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jejich pozd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jším zapojení do pracovního 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edí i v soukromém život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</w:p>
        </w:tc>
      </w:tr>
    </w:tbl>
    <w:p w:rsidR="009B4AA9" w:rsidRPr="008A033C" w:rsidRDefault="009B4AA9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p w:rsidR="00491C65" w:rsidRPr="008A033C" w:rsidRDefault="00491C65" w:rsidP="008A033C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44"/>
      </w:tblGrid>
      <w:tr w:rsidR="006F71D6" w:rsidRPr="008A033C" w:rsidTr="00E53E32">
        <w:tc>
          <w:tcPr>
            <w:tcW w:w="14144" w:type="dxa"/>
          </w:tcPr>
          <w:p w:rsidR="006F71D6" w:rsidRPr="008A033C" w:rsidRDefault="006F71D6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Výstupy z RVP</w:t>
            </w:r>
          </w:p>
          <w:p w:rsidR="006F71D6" w:rsidRPr="008A033C" w:rsidRDefault="006F71D6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</w:p>
          <w:p w:rsidR="006F71D6" w:rsidRPr="008A033C" w:rsidRDefault="006F71D6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vybírá, 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a pojmenovává co nejširší škálu prvk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a jejich vztah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; uplat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ň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uje pro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vlastních zkušeností, vjem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edstav a poznatk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; variuje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vlastnosti prvk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 jejich vztah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pro získání osobitých výsledk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užívá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obrazná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k zaznamenání vizuálních zkušeností, zkušeností získaných ostatními smysly a k zaznamenání podn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edstav a fantazie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užívá 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edky pro zachycení jev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 proces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 prom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nách a vztazích; k tvorb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užívá 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které metody uplat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ň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ované v sou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asném výtvarném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a digitálních médiích – po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ová grafika, fotografie, video, animace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vybírá, kombinuje a 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prost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edky pro vlastní osobité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ení; porovnává a hodnotí jeho ú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inky s ú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inky již existujících i 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užívaných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rozliší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sobení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obrazného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v rovin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smyslového ú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inku, v rovin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subjektivního ú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inku a v rovin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sociáln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eného i symbolického obsahu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interpretuje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lecká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obrazná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sou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asnosti i minulosti; vychází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tom ze svých znalostí historických souvislostí i z osobních zkušeností a prožitk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porovnává na konkrétních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íkladech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interpretace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obrazného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ení; vysv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tluje své postoje k nim s 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domím osobní, spole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enské a kulturní podmín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nosti svých hodnotových soud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6F71D6" w:rsidRPr="008A033C" w:rsidRDefault="006F71D6" w:rsidP="008A033C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uje komunika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ú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inky vybraných, upravených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samostatn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ených vizuáln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obrazných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v sociálních vztazích; nalézá vhodnou formu pro jejich prezentaci</w:t>
            </w:r>
          </w:p>
        </w:tc>
      </w:tr>
    </w:tbl>
    <w:p w:rsidR="009B4AA9" w:rsidRPr="008A033C" w:rsidRDefault="009B4AA9" w:rsidP="008A033C">
      <w:pPr>
        <w:jc w:val="both"/>
        <w:rPr>
          <w:rFonts w:ascii="Comic Sans MS" w:hAnsi="Comic Sans MS"/>
        </w:rPr>
      </w:pPr>
    </w:p>
    <w:p w:rsidR="00280CB2" w:rsidRPr="008A033C" w:rsidRDefault="00280CB2" w:rsidP="008A033C">
      <w:pPr>
        <w:jc w:val="both"/>
        <w:rPr>
          <w:rFonts w:ascii="Comic Sans MS" w:hAnsi="Comic Sans MS"/>
        </w:rPr>
      </w:pPr>
    </w:p>
    <w:p w:rsidR="00280CB2" w:rsidRPr="008A033C" w:rsidRDefault="00280CB2" w:rsidP="008A033C">
      <w:pPr>
        <w:jc w:val="both"/>
        <w:rPr>
          <w:rFonts w:ascii="Comic Sans MS" w:hAnsi="Comic Sans MS"/>
        </w:rPr>
      </w:pPr>
    </w:p>
    <w:p w:rsidR="00280CB2" w:rsidRPr="008A033C" w:rsidRDefault="00280CB2" w:rsidP="008A033C">
      <w:pPr>
        <w:jc w:val="both"/>
        <w:rPr>
          <w:rFonts w:ascii="Comic Sans MS" w:hAnsi="Comic Sans MS"/>
        </w:rPr>
      </w:pPr>
    </w:p>
    <w:p w:rsidR="00280CB2" w:rsidRPr="008A033C" w:rsidRDefault="00280CB2" w:rsidP="008A033C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8A033C">
        <w:rPr>
          <w:rFonts w:ascii="Comic Sans MS" w:hAnsi="Comic Sans MS" w:cs="Arial"/>
          <w:b/>
          <w:bCs/>
          <w:sz w:val="24"/>
          <w:szCs w:val="24"/>
        </w:rPr>
        <w:lastRenderedPageBreak/>
        <w:t xml:space="preserve">6. - 7. </w:t>
      </w:r>
      <w:r w:rsidR="007D74A0" w:rsidRPr="008A033C">
        <w:rPr>
          <w:rFonts w:ascii="Comic Sans MS" w:hAnsi="Comic Sans MS" w:cs="Arial"/>
          <w:b/>
          <w:bCs/>
          <w:sz w:val="24"/>
          <w:szCs w:val="24"/>
        </w:rPr>
        <w:t>r</w:t>
      </w:r>
      <w:r w:rsidRPr="008A033C">
        <w:rPr>
          <w:rFonts w:ascii="Comic Sans MS" w:hAnsi="Comic Sans MS" w:cs="Arial"/>
          <w:b/>
          <w:bCs/>
          <w:sz w:val="24"/>
          <w:szCs w:val="24"/>
        </w:rPr>
        <w:t>o</w:t>
      </w:r>
      <w:r w:rsidRPr="008A033C">
        <w:rPr>
          <w:rFonts w:ascii="Comic Sans MS" w:hAnsi="Comic Sans MS" w:cs="TT2062o00"/>
          <w:sz w:val="24"/>
          <w:szCs w:val="24"/>
        </w:rPr>
        <w:t>č</w:t>
      </w:r>
      <w:r w:rsidRPr="008A033C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820"/>
        <w:gridCol w:w="3976"/>
      </w:tblGrid>
      <w:tr w:rsidR="00280CB2" w:rsidRPr="008A033C" w:rsidTr="00E53E32">
        <w:tc>
          <w:tcPr>
            <w:tcW w:w="14149" w:type="dxa"/>
            <w:gridSpan w:val="3"/>
            <w:shd w:val="clear" w:color="auto" w:fill="D9D9D9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 w:cs="TT2062o00"/>
                <w:b/>
                <w:sz w:val="28"/>
                <w:szCs w:val="28"/>
              </w:rPr>
            </w:pPr>
          </w:p>
          <w:p w:rsidR="00280CB2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T2062o00"/>
                <w:b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TT2062o00"/>
                <w:b/>
                <w:sz w:val="28"/>
                <w:szCs w:val="28"/>
              </w:rPr>
              <w:t xml:space="preserve">okruh : </w:t>
            </w:r>
            <w:r w:rsidR="00280CB2" w:rsidRPr="008A033C">
              <w:rPr>
                <w:rFonts w:ascii="Comic Sans MS" w:hAnsi="Comic Sans MS" w:cs="TT2062o00"/>
                <w:b/>
                <w:sz w:val="28"/>
                <w:szCs w:val="28"/>
              </w:rPr>
              <w:t>Č</w:t>
            </w:r>
            <w:r w:rsidR="00280CB2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ára</w:t>
            </w:r>
            <w:proofErr w:type="gramEnd"/>
            <w:r w:rsidR="00280CB2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, linie</w:t>
            </w:r>
          </w:p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24A4" w:rsidRPr="008A033C" w:rsidTr="00E53E32">
        <w:tc>
          <w:tcPr>
            <w:tcW w:w="5353" w:type="dxa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20" w:type="dxa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3976" w:type="dxa"/>
          </w:tcPr>
          <w:p w:rsidR="00280CB2" w:rsidRPr="008A033C" w:rsidRDefault="00280CB2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A033C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53" w:type="dxa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rozeznává a tvo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zné druhy linií a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ar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zkouší a porovnává rytmus, dynamiku,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kvalitu, tvar linií a jejich kombinací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používá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materiály a techniky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k zaznamenání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ar a linií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kombinuje linie a plochu, dociluje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zného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sobení jejich kombinací a zm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 rytmu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kombinuje linie a barevné plochy k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zných plošných a barevných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vztah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zaznamená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írodní tvary i tvary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="00491C65" w:rsidRPr="008A033C">
              <w:rPr>
                <w:rFonts w:ascii="Comic Sans MS" w:hAnsi="Comic Sans MS" w:cs="TT205Fo00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pomocí kresby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znými materiály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pomocí kombinace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ar a linií zaznamenává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ny povrchu a strukturu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pozoruje a zachycuje sv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telné vztahy pomocí linií a ploch</w:t>
            </w:r>
          </w:p>
        </w:tc>
        <w:tc>
          <w:tcPr>
            <w:tcW w:w="4820" w:type="dxa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kresebná cvi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ení, kresebné materiály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záznam rytmu, dynamiky, podobnosti,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kontrastu pomocí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kvality linií a jejich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kombinací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írodniny a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ty, jejich detaily,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struktura, tvar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povrchy, struktury, materiály</w:t>
            </w:r>
          </w:p>
          <w:p w:rsidR="00280CB2" w:rsidRPr="008A033C" w:rsidRDefault="00280CB2" w:rsidP="008A033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studijní kresba, skica</w:t>
            </w:r>
          </w:p>
          <w:p w:rsidR="007D74A0" w:rsidRPr="008A033C" w:rsidRDefault="007D74A0" w:rsidP="008A033C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sv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tlo a stín</w:t>
            </w:r>
          </w:p>
        </w:tc>
        <w:tc>
          <w:tcPr>
            <w:tcW w:w="3976" w:type="dxa"/>
          </w:tcPr>
          <w:p w:rsidR="00280CB2" w:rsidRPr="008A033C" w:rsidRDefault="00280CB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D74A0" w:rsidRPr="008A033C" w:rsidRDefault="007D7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7D74A0" w:rsidRPr="008A033C" w:rsidRDefault="007D7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Osobnostní a sociální výchova</w:t>
            </w:r>
          </w:p>
          <w:p w:rsidR="007D74A0" w:rsidRPr="008A033C" w:rsidRDefault="007D7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– rozvoj schopností poznávání</w:t>
            </w:r>
          </w:p>
          <w:p w:rsidR="007D74A0" w:rsidRPr="008A033C" w:rsidRDefault="007D74A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írodopis -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írodniny</w:t>
            </w:r>
          </w:p>
        </w:tc>
      </w:tr>
    </w:tbl>
    <w:p w:rsidR="00280CB2" w:rsidRPr="008A033C" w:rsidRDefault="00280CB2" w:rsidP="008A033C">
      <w:pPr>
        <w:jc w:val="both"/>
        <w:rPr>
          <w:rFonts w:ascii="Comic Sans MS" w:hAnsi="Comic Sans MS"/>
        </w:rPr>
      </w:pPr>
    </w:p>
    <w:p w:rsidR="007D74A0" w:rsidRPr="008A033C" w:rsidRDefault="007D74A0" w:rsidP="008A033C">
      <w:pPr>
        <w:jc w:val="both"/>
        <w:rPr>
          <w:rFonts w:ascii="Comic Sans MS" w:hAnsi="Comic Sans MS"/>
        </w:rPr>
      </w:pPr>
    </w:p>
    <w:p w:rsidR="007D74A0" w:rsidRPr="008A033C" w:rsidRDefault="007D74A0" w:rsidP="008A033C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r w:rsidRPr="008A033C">
        <w:rPr>
          <w:rFonts w:ascii="Comic Sans MS" w:hAnsi="Comic Sans MS" w:cs="Arial"/>
          <w:b/>
          <w:bCs/>
          <w:sz w:val="24"/>
          <w:szCs w:val="24"/>
        </w:rPr>
        <w:lastRenderedPageBreak/>
        <w:t>6. - 7. Ro</w:t>
      </w:r>
      <w:r w:rsidRPr="008A033C">
        <w:rPr>
          <w:rFonts w:ascii="Comic Sans MS" w:hAnsi="Comic Sans MS" w:cs="TT2062o00"/>
          <w:sz w:val="24"/>
          <w:szCs w:val="24"/>
        </w:rPr>
        <w:t>č</w:t>
      </w:r>
      <w:r w:rsidRPr="008A033C">
        <w:rPr>
          <w:rFonts w:ascii="Comic Sans MS" w:hAnsi="Comic Sans MS" w:cs="Arial"/>
          <w:b/>
          <w:bCs/>
          <w:sz w:val="24"/>
          <w:szCs w:val="24"/>
        </w:rPr>
        <w:t>ník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7"/>
        <w:gridCol w:w="4817"/>
        <w:gridCol w:w="4099"/>
      </w:tblGrid>
      <w:tr w:rsidR="007D74A0" w:rsidRPr="008A033C" w:rsidTr="00E53E32">
        <w:tc>
          <w:tcPr>
            <w:tcW w:w="14283" w:type="dxa"/>
            <w:gridSpan w:val="3"/>
            <w:shd w:val="clear" w:color="auto" w:fill="D9D9D9"/>
          </w:tcPr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 w:cs="TT2062o00"/>
                <w:b/>
                <w:sz w:val="28"/>
                <w:szCs w:val="28"/>
              </w:rPr>
            </w:pPr>
          </w:p>
          <w:p w:rsidR="007D74A0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TT2062o00"/>
                <w:b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TT2062o00"/>
                <w:b/>
                <w:sz w:val="28"/>
                <w:szCs w:val="28"/>
              </w:rPr>
              <w:t xml:space="preserve">okruh : </w:t>
            </w:r>
            <w:r w:rsidR="007D74A0" w:rsidRPr="008A033C">
              <w:rPr>
                <w:rFonts w:ascii="Comic Sans MS" w:hAnsi="Comic Sans MS" w:cs="TT2062o00"/>
                <w:b/>
                <w:sz w:val="28"/>
                <w:szCs w:val="28"/>
              </w:rPr>
              <w:t>Č</w:t>
            </w:r>
            <w:r w:rsidR="007D74A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ára</w:t>
            </w:r>
            <w:proofErr w:type="gramEnd"/>
            <w:r w:rsidR="007D74A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, linie a barva</w:t>
            </w:r>
          </w:p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7D74A0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D16B7A" w:rsidRPr="008A033C" w:rsidRDefault="00D16B7A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A033C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proofErr w:type="gramStart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67" w:type="dxa"/>
          </w:tcPr>
          <w:p w:rsidR="007D74A0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kombinuje linie a barvy k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zných objekt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prvk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írodních i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lých tvar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využívá linií a barev k rychlému zachycení skute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nosti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zachytí jednoduché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hy, pohyb, vztahy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pomocí linií a barev zachytí prvky v ploše a prostoru pomocí linií 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vyjad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uje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asové a prostorové vztahy mezi objekty</w:t>
            </w:r>
          </w:p>
        </w:tc>
        <w:tc>
          <w:tcPr>
            <w:tcW w:w="4817" w:type="dxa"/>
          </w:tcPr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kolorovaná kresba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znými materiály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íroda a lidské výtvory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lidé, vztahy,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hy a jejich výtvarné vyjád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  <w:p w:rsidR="00D16B7A" w:rsidRPr="008A033C" w:rsidRDefault="00D16B7A" w:rsidP="008A033C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fantazijní nám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ty</w:t>
            </w:r>
          </w:p>
        </w:tc>
        <w:tc>
          <w:tcPr>
            <w:tcW w:w="4099" w:type="dxa"/>
          </w:tcPr>
          <w:p w:rsidR="007D74A0" w:rsidRPr="008A033C" w:rsidRDefault="007D74A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D16B7A" w:rsidRPr="008A033C" w:rsidRDefault="00D16B7A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D16B7A" w:rsidRPr="008A033C" w:rsidRDefault="00D16B7A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Osobnostní a sociální výchova</w:t>
            </w:r>
          </w:p>
          <w:p w:rsidR="00D16B7A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- kreativita</w:t>
            </w:r>
          </w:p>
        </w:tc>
      </w:tr>
      <w:tr w:rsidR="00D16B7A" w:rsidRPr="008A033C" w:rsidTr="00E53E32">
        <w:tc>
          <w:tcPr>
            <w:tcW w:w="14283" w:type="dxa"/>
            <w:gridSpan w:val="3"/>
            <w:shd w:val="clear" w:color="auto" w:fill="D9D9D9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D16B7A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Sv</w:t>
            </w:r>
            <w:r w:rsidR="00854FAF" w:rsidRPr="008A033C">
              <w:rPr>
                <w:rFonts w:ascii="Comic Sans MS" w:hAnsi="Comic Sans MS" w:cs="TT2062o00"/>
                <w:b/>
                <w:sz w:val="28"/>
                <w:szCs w:val="28"/>
              </w:rPr>
              <w:t>ě</w:t>
            </w:r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t</w:t>
            </w:r>
            <w:proofErr w:type="gramEnd"/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barev</w:t>
            </w:r>
          </w:p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81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854FAF" w:rsidRPr="008A033C" w:rsidRDefault="00854FA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D16B7A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>ětové vztahy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6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rozliší základní druhy barev a použije je ve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výtvarné praxi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kombinuje barvy na základ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znalosti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základních barevných vztah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míchá sekundární barvy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využije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sobení barev a jejich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kombinací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zachycuje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írodní i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lé formy a jejich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vztahy s využitím barev</w:t>
            </w:r>
          </w:p>
          <w:p w:rsidR="00D16B7A" w:rsidRPr="008A033C" w:rsidRDefault="00854FAF" w:rsidP="008A033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kombinuje malbu a jiné 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žné i netradi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výtvarné techniky</w:t>
            </w:r>
          </w:p>
        </w:tc>
        <w:tc>
          <w:tcPr>
            <w:tcW w:w="4817" w:type="dxa"/>
          </w:tcPr>
          <w:p w:rsidR="00D16B7A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základy teorie barev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barva a pocit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barva v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barva, domov a 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ci kolem nás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barva a lidská tvo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ivost</w:t>
            </w:r>
          </w:p>
          <w:p w:rsidR="00854FAF" w:rsidRPr="008A033C" w:rsidRDefault="00854FAF" w:rsidP="008A033C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kombinujeme a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arujeme s barvou</w:t>
            </w:r>
          </w:p>
        </w:tc>
        <w:tc>
          <w:tcPr>
            <w:tcW w:w="4099" w:type="dxa"/>
          </w:tcPr>
          <w:p w:rsidR="00D16B7A" w:rsidRPr="008A033C" w:rsidRDefault="00D16B7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54FAF" w:rsidRPr="008A033C" w:rsidRDefault="00854FA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PT: </w:t>
            </w:r>
          </w:p>
          <w:p w:rsidR="00854FAF" w:rsidRPr="008A033C" w:rsidRDefault="00854FA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Osobnostní a sociální</w:t>
            </w:r>
          </w:p>
          <w:p w:rsidR="00854FAF" w:rsidRPr="008A033C" w:rsidRDefault="00854FA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výchova – rozvoj schopností</w:t>
            </w:r>
          </w:p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poznávání</w:t>
            </w:r>
          </w:p>
        </w:tc>
      </w:tr>
      <w:tr w:rsidR="00854FAF" w:rsidRPr="008A033C" w:rsidTr="00E53E32">
        <w:tc>
          <w:tcPr>
            <w:tcW w:w="14283" w:type="dxa"/>
            <w:gridSpan w:val="3"/>
            <w:shd w:val="clear" w:color="auto" w:fill="D9D9D9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854FAF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Um</w:t>
            </w:r>
            <w:r w:rsidR="00854FAF" w:rsidRPr="008A033C">
              <w:rPr>
                <w:rFonts w:ascii="Comic Sans MS" w:hAnsi="Comic Sans MS" w:cs="TT2062o00"/>
                <w:b/>
                <w:sz w:val="28"/>
                <w:szCs w:val="28"/>
              </w:rPr>
              <w:t>ě</w:t>
            </w:r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ní</w:t>
            </w:r>
            <w:proofErr w:type="gramEnd"/>
            <w:r w:rsidR="00854FAF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kolem nás</w:t>
            </w:r>
          </w:p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</w:tc>
        <w:tc>
          <w:tcPr>
            <w:tcW w:w="481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54FAF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ivo </w:t>
            </w:r>
          </w:p>
        </w:tc>
        <w:tc>
          <w:tcPr>
            <w:tcW w:w="4099" w:type="dxa"/>
          </w:tcPr>
          <w:p w:rsidR="00A06467" w:rsidRPr="008A033C" w:rsidRDefault="008A033C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/>
              </w:rPr>
              <w:t>P</w:t>
            </w:r>
            <w:r w:rsidR="00A06467" w:rsidRPr="008A033C">
              <w:rPr>
                <w:rFonts w:ascii="Comic Sans MS" w:hAnsi="Comic Sans MS" w:cs="Arial"/>
                <w:bCs/>
                <w:sz w:val="24"/>
                <w:szCs w:val="24"/>
              </w:rPr>
              <w:t>r</w:t>
            </w:r>
            <w:r w:rsidR="00A06467"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="00A06467"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06467" w:rsidRPr="008A033C" w:rsidRDefault="00A06467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>ětové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1024A4" w:rsidRPr="008A033C" w:rsidTr="00E53E32">
        <w:tc>
          <w:tcPr>
            <w:tcW w:w="5367" w:type="dxa"/>
          </w:tcPr>
          <w:p w:rsidR="00A06467" w:rsidRPr="008A033C" w:rsidRDefault="00A06467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854FAF" w:rsidRPr="008A033C" w:rsidRDefault="00A06467" w:rsidP="008A033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pojmenuje a rozezná 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žné druhy užitého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pozná práce z oblasti užitého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í, navrhuje nové tvary a podoby 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cí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užívaných v našem život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a navrhuje podobu a tvar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fantastických stroj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, 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cí a vynález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</w:tc>
        <w:tc>
          <w:tcPr>
            <w:tcW w:w="4817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nejb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jší druhy užitého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(keramika,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sklo, textil, nábytek,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lecké ková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ství)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tvar, podoba a funk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nost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ve spojení s estetikou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design</w:t>
            </w:r>
          </w:p>
          <w:p w:rsidR="00A06467" w:rsidRPr="008A033C" w:rsidRDefault="00A06467" w:rsidP="008A033C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vní tvorba</w:t>
            </w:r>
          </w:p>
          <w:p w:rsidR="00A06467" w:rsidRPr="00011D43" w:rsidRDefault="00A06467" w:rsidP="008A033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bytová kultura</w:t>
            </w:r>
          </w:p>
          <w:p w:rsidR="00011D43" w:rsidRDefault="00011D43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11D43" w:rsidRPr="00011D43" w:rsidRDefault="00011D43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99" w:type="dxa"/>
          </w:tcPr>
          <w:p w:rsidR="00854FAF" w:rsidRPr="008A033C" w:rsidRDefault="00854FA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06467" w:rsidRPr="008A033C" w:rsidRDefault="00A06467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A06467" w:rsidRPr="008A033C" w:rsidRDefault="00A06467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Rodinná výchova – bytová a</w:t>
            </w:r>
          </w:p>
          <w:p w:rsidR="00A06467" w:rsidRPr="008A033C" w:rsidRDefault="00A06467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vní kultura</w:t>
            </w:r>
          </w:p>
        </w:tc>
      </w:tr>
      <w:tr w:rsidR="00E45F8B" w:rsidRPr="008A033C" w:rsidTr="00E53E32">
        <w:tc>
          <w:tcPr>
            <w:tcW w:w="14283" w:type="dxa"/>
            <w:gridSpan w:val="3"/>
            <w:shd w:val="clear" w:color="auto" w:fill="D9D9D9"/>
          </w:tcPr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E45F8B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E45F8B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Prostor</w:t>
            </w:r>
            <w:proofErr w:type="gramEnd"/>
          </w:p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E45F8B" w:rsidRPr="008A033C" w:rsidRDefault="00E45F8B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67" w:type="dxa"/>
          </w:tcPr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pojmenuje a rozliší dvojrozm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rnou a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trojrozm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rnou tvorbou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trojrozm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rné objekty na základ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svého pozorování i fantazie a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obrazotvornosti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používá a citliv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kombinuje 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zné 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žn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dostupné i netradi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 materiály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 prostorovém vytvá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ení</w:t>
            </w:r>
          </w:p>
        </w:tc>
        <w:tc>
          <w:tcPr>
            <w:tcW w:w="4817" w:type="dxa"/>
          </w:tcPr>
          <w:p w:rsidR="00E45F8B" w:rsidRPr="008A033C" w:rsidRDefault="00E45F8B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objekty a náhoda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tvary p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írody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tvary 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cí a lidských výtvor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ů</w:t>
            </w:r>
          </w:p>
          <w:p w:rsidR="00E45F8B" w:rsidRPr="008A033C" w:rsidRDefault="00E45F8B" w:rsidP="008A033C">
            <w:pPr>
              <w:pStyle w:val="Odstavecseseznamem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fantastické tvary</w:t>
            </w:r>
          </w:p>
        </w:tc>
        <w:tc>
          <w:tcPr>
            <w:tcW w:w="4099" w:type="dxa"/>
          </w:tcPr>
          <w:p w:rsidR="00E45F8B" w:rsidRPr="008A033C" w:rsidRDefault="00E45F8B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806B43" w:rsidRPr="008A033C" w:rsidTr="00E53E32">
        <w:tc>
          <w:tcPr>
            <w:tcW w:w="14283" w:type="dxa"/>
            <w:gridSpan w:val="3"/>
            <w:shd w:val="clear" w:color="auto" w:fill="D9D9D9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806B43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A5631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Grafika</w:t>
            </w:r>
            <w:proofErr w:type="gramEnd"/>
            <w:r w:rsidR="00A5631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a tisk</w:t>
            </w: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806B43" w:rsidRPr="008A033C" w:rsidRDefault="00806B43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06B43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A56310" w:rsidRPr="008A033C" w:rsidRDefault="00A5631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>edmětové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 (MV)</w:t>
            </w:r>
          </w:p>
        </w:tc>
      </w:tr>
      <w:tr w:rsidR="001024A4" w:rsidRPr="008A033C" w:rsidTr="00E53E32">
        <w:tc>
          <w:tcPr>
            <w:tcW w:w="536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pozná základní druhy grafických technik</w:t>
            </w: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popíše rozdíl mezi jedine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ným dílem a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grafickým listem</w:t>
            </w: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aplikuje kresebné a malí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ské dovednosti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v grafické tvorb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jednoduchou grafickou práci</w:t>
            </w:r>
          </w:p>
          <w:p w:rsidR="00806B43" w:rsidRPr="008A033C" w:rsidRDefault="00A56310" w:rsidP="008A033C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jednoduše adjustuje grafické listy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i jiné výtvarné práce</w:t>
            </w:r>
          </w:p>
        </w:tc>
        <w:tc>
          <w:tcPr>
            <w:tcW w:w="4817" w:type="dxa"/>
          </w:tcPr>
          <w:p w:rsidR="00806B43" w:rsidRPr="008A033C" w:rsidRDefault="00806B43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jednoduché grafické techniky</w:t>
            </w:r>
          </w:p>
          <w:p w:rsidR="00A56310" w:rsidRPr="008A033C" w:rsidRDefault="00A56310" w:rsidP="008A033C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adjustace práce</w:t>
            </w:r>
          </w:p>
        </w:tc>
        <w:tc>
          <w:tcPr>
            <w:tcW w:w="4099" w:type="dxa"/>
          </w:tcPr>
          <w:p w:rsidR="00806B43" w:rsidRPr="008A033C" w:rsidRDefault="00806B43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56310" w:rsidRPr="008A033C" w:rsidTr="00E53E32">
        <w:tc>
          <w:tcPr>
            <w:tcW w:w="14283" w:type="dxa"/>
            <w:gridSpan w:val="3"/>
            <w:shd w:val="clear" w:color="auto" w:fill="D9D9D9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</w:rPr>
            </w:pPr>
          </w:p>
          <w:p w:rsidR="00A56310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A5631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Po</w:t>
            </w:r>
            <w:r w:rsidR="00A56310" w:rsidRPr="008A033C">
              <w:rPr>
                <w:rFonts w:ascii="Comic Sans MS" w:hAnsi="Comic Sans MS" w:cs="TT2062o00"/>
                <w:sz w:val="28"/>
                <w:szCs w:val="28"/>
              </w:rPr>
              <w:t>č</w:t>
            </w:r>
            <w:r w:rsidR="00A5631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íta</w:t>
            </w:r>
            <w:r w:rsidR="00A56310" w:rsidRPr="008A033C">
              <w:rPr>
                <w:rFonts w:ascii="Comic Sans MS" w:hAnsi="Comic Sans MS" w:cs="TT2062o00"/>
                <w:sz w:val="28"/>
                <w:szCs w:val="28"/>
              </w:rPr>
              <w:t>č</w:t>
            </w:r>
            <w:proofErr w:type="gramEnd"/>
            <w:r w:rsidR="00A56310" w:rsidRPr="008A033C">
              <w:rPr>
                <w:rFonts w:ascii="Comic Sans MS" w:hAnsi="Comic Sans MS" w:cs="TT2062o00"/>
                <w:sz w:val="28"/>
                <w:szCs w:val="28"/>
              </w:rPr>
              <w:t xml:space="preserve"> </w:t>
            </w:r>
            <w:r w:rsidR="00A56310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pomáhá</w:t>
            </w: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56310" w:rsidRPr="008A033C" w:rsidRDefault="00A5631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67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vytvo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 digitální fotografii na ur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ené téma</w:t>
            </w:r>
          </w:p>
          <w:p w:rsidR="00A56310" w:rsidRPr="008A033C" w:rsidRDefault="00C52EFE" w:rsidP="008A033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zpracuje a upraví svou fotografii v n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kterém jednoduchém po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íta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ovém programu</w:t>
            </w:r>
          </w:p>
        </w:tc>
        <w:tc>
          <w:tcPr>
            <w:tcW w:w="4817" w:type="dxa"/>
          </w:tcPr>
          <w:p w:rsidR="00A56310" w:rsidRPr="008A033C" w:rsidRDefault="00A5631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hra s digitální fotografií</w:t>
            </w:r>
          </w:p>
        </w:tc>
        <w:tc>
          <w:tcPr>
            <w:tcW w:w="4099" w:type="dxa"/>
          </w:tcPr>
          <w:p w:rsidR="00C52EFE" w:rsidRPr="008A033C" w:rsidRDefault="00C52EF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PT:</w:t>
            </w:r>
          </w:p>
          <w:p w:rsidR="00C52EFE" w:rsidRPr="008A033C" w:rsidRDefault="00C52EF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Osobnostní a sociální výchova</w:t>
            </w:r>
          </w:p>
          <w:p w:rsidR="00C52EFE" w:rsidRPr="008A033C" w:rsidRDefault="00C52EF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– kreativita</w:t>
            </w:r>
          </w:p>
          <w:p w:rsidR="00C52EFE" w:rsidRPr="008A033C" w:rsidRDefault="00C52EF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MV:</w:t>
            </w: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Informatika – výtvarné programy</w:t>
            </w:r>
          </w:p>
        </w:tc>
      </w:tr>
      <w:tr w:rsidR="00C52EFE" w:rsidRPr="008A033C" w:rsidTr="00E53E32">
        <w:tc>
          <w:tcPr>
            <w:tcW w:w="14283" w:type="dxa"/>
            <w:gridSpan w:val="3"/>
            <w:shd w:val="clear" w:color="auto" w:fill="D9D9D9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</w:p>
          <w:p w:rsidR="00C52EFE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okruh : </w:t>
            </w:r>
            <w:r w:rsidR="00C52EFE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Vývoj</w:t>
            </w:r>
            <w:proofErr w:type="gramEnd"/>
            <w:r w:rsidR="00C52EFE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 xml:space="preserve"> výtvarného um</w:t>
            </w:r>
            <w:r w:rsidR="00C52EFE" w:rsidRPr="008A033C">
              <w:rPr>
                <w:rFonts w:ascii="Comic Sans MS" w:hAnsi="Comic Sans MS" w:cs="TT2062o00"/>
                <w:sz w:val="28"/>
                <w:szCs w:val="28"/>
              </w:rPr>
              <w:t>ě</w:t>
            </w:r>
            <w:r w:rsidR="00C52EFE" w:rsidRPr="008A033C">
              <w:rPr>
                <w:rFonts w:ascii="Comic Sans MS" w:hAnsi="Comic Sans MS" w:cs="Arial"/>
                <w:b/>
                <w:bCs/>
                <w:sz w:val="28"/>
                <w:szCs w:val="28"/>
              </w:rPr>
              <w:t>ní</w:t>
            </w: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1024A4" w:rsidRPr="008A033C" w:rsidTr="00E53E32">
        <w:tc>
          <w:tcPr>
            <w:tcW w:w="5367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Školní výstupy</w:t>
            </w: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817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2EFE" w:rsidRPr="008A033C" w:rsidRDefault="00C52EF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>ětové vztahy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1024A4" w:rsidRPr="008A033C" w:rsidTr="00E53E32">
        <w:tc>
          <w:tcPr>
            <w:tcW w:w="5367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pozná a jednoduše popíše výtvarná díla</w:t>
            </w:r>
            <w:r w:rsidR="00491C65" w:rsidRPr="008A033C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typická pro jednotlivá období</w:t>
            </w:r>
          </w:p>
        </w:tc>
        <w:tc>
          <w:tcPr>
            <w:tcW w:w="4817" w:type="dxa"/>
          </w:tcPr>
          <w:p w:rsidR="00C52EFE" w:rsidRPr="008A033C" w:rsidRDefault="00C52EFE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Prav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k</w:t>
            </w: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Egypt,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 xml:space="preserve">ecko, 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ím</w:t>
            </w: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Románské 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  <w:p w:rsidR="00C52EFE" w:rsidRPr="008A033C" w:rsidRDefault="00C52EFE" w:rsidP="008A033C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Gotika</w:t>
            </w:r>
          </w:p>
          <w:p w:rsidR="00E53E32" w:rsidRPr="008A033C" w:rsidRDefault="00E53E32" w:rsidP="008A033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Renesance</w:t>
            </w:r>
          </w:p>
          <w:p w:rsidR="00E53E32" w:rsidRPr="008A033C" w:rsidRDefault="00E53E32" w:rsidP="008A033C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Baroko, rokoko</w:t>
            </w:r>
          </w:p>
        </w:tc>
        <w:tc>
          <w:tcPr>
            <w:tcW w:w="4099" w:type="dxa"/>
          </w:tcPr>
          <w:p w:rsidR="00C52EFE" w:rsidRPr="008A033C" w:rsidRDefault="00C52EF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53E32" w:rsidRPr="008A033C" w:rsidRDefault="00E53E32" w:rsidP="008A033C">
            <w:pPr>
              <w:spacing w:after="0" w:line="240" w:lineRule="auto"/>
              <w:jc w:val="both"/>
              <w:rPr>
                <w:rFonts w:ascii="Comic Sans MS" w:hAnsi="Comic Sans MS"/>
                <w:b/>
              </w:rPr>
            </w:pPr>
            <w:r w:rsidRPr="008A033C">
              <w:rPr>
                <w:rFonts w:ascii="Comic Sans MS" w:hAnsi="Comic Sans MS"/>
                <w:b/>
              </w:rPr>
              <w:t>MV:</w:t>
            </w:r>
          </w:p>
          <w:p w:rsidR="00E53E32" w:rsidRPr="008A033C" w:rsidRDefault="00E53E32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jepis – d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jiny kultury a</w:t>
            </w:r>
          </w:p>
          <w:p w:rsidR="00E53E32" w:rsidRPr="008A033C" w:rsidRDefault="00E53E32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um</w:t>
            </w:r>
            <w:r w:rsidRPr="008A033C">
              <w:rPr>
                <w:rFonts w:ascii="Comic Sans MS" w:hAnsi="Comic Sans MS" w:cs="TT205Fo00"/>
                <w:sz w:val="24"/>
                <w:szCs w:val="24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</w:rPr>
              <w:t>ní</w:t>
            </w:r>
          </w:p>
        </w:tc>
      </w:tr>
    </w:tbl>
    <w:p w:rsidR="007D74A0" w:rsidRPr="008A033C" w:rsidRDefault="007D74A0" w:rsidP="008A033C">
      <w:pPr>
        <w:jc w:val="both"/>
        <w:rPr>
          <w:rFonts w:ascii="Comic Sans MS" w:hAnsi="Comic Sans MS"/>
        </w:rPr>
      </w:pPr>
    </w:p>
    <w:p w:rsidR="001024A4" w:rsidRPr="008A033C" w:rsidRDefault="001024A4" w:rsidP="008A033C">
      <w:pPr>
        <w:jc w:val="both"/>
        <w:rPr>
          <w:rFonts w:ascii="Comic Sans MS" w:hAnsi="Comic Sans MS"/>
        </w:rPr>
      </w:pPr>
    </w:p>
    <w:p w:rsidR="001024A4" w:rsidRPr="008A033C" w:rsidRDefault="001024A4" w:rsidP="008A033C">
      <w:pPr>
        <w:jc w:val="both"/>
        <w:rPr>
          <w:rFonts w:ascii="Comic Sans MS" w:eastAsia="Arial Unicode MS" w:hAnsi="Comic Sans MS" w:cs="Arial"/>
          <w:b/>
          <w:sz w:val="24"/>
          <w:szCs w:val="24"/>
        </w:rPr>
      </w:pPr>
      <w:r w:rsidRPr="008A033C">
        <w:rPr>
          <w:rFonts w:ascii="Comic Sans MS" w:eastAsia="Arial Unicode MS" w:hAnsi="Comic Sans MS" w:cs="Arial"/>
          <w:b/>
          <w:sz w:val="24"/>
          <w:szCs w:val="24"/>
        </w:rPr>
        <w:t xml:space="preserve">8. </w:t>
      </w:r>
      <w:r w:rsidR="004C30C3">
        <w:rPr>
          <w:rFonts w:ascii="Comic Sans MS" w:eastAsia="Arial Unicode MS" w:hAnsi="Comic Sans MS" w:cs="Arial"/>
          <w:b/>
          <w:sz w:val="24"/>
          <w:szCs w:val="24"/>
        </w:rPr>
        <w:t xml:space="preserve">a 9. </w:t>
      </w:r>
      <w:r w:rsidRPr="008A033C">
        <w:rPr>
          <w:rFonts w:ascii="Comic Sans MS" w:eastAsia="Arial Unicode MS" w:hAnsi="Comic Sans MS" w:cs="Arial"/>
          <w:b/>
          <w:sz w:val="24"/>
          <w:szCs w:val="24"/>
        </w:rPr>
        <w:t>ročník</w:t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7"/>
        <w:gridCol w:w="4817"/>
        <w:gridCol w:w="4099"/>
      </w:tblGrid>
      <w:tr w:rsidR="006936F9" w:rsidRPr="008A033C" w:rsidTr="00491C65">
        <w:tc>
          <w:tcPr>
            <w:tcW w:w="14283" w:type="dxa"/>
            <w:gridSpan w:val="3"/>
            <w:shd w:val="clear" w:color="auto" w:fill="D9D9D9"/>
          </w:tcPr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 w:cs="TT2062o00"/>
                <w:b/>
                <w:sz w:val="24"/>
                <w:szCs w:val="24"/>
                <w:lang w:eastAsia="cs-CZ"/>
              </w:rPr>
            </w:pPr>
          </w:p>
          <w:p w:rsidR="006936F9" w:rsidRPr="008A033C" w:rsidRDefault="008A033C" w:rsidP="008A033C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omic Sans MS" w:hAnsi="Comic Sans MS" w:cs="TT2062o00"/>
                <w:b/>
                <w:sz w:val="28"/>
                <w:szCs w:val="28"/>
                <w:lang w:eastAsia="cs-CZ"/>
              </w:rPr>
              <w:t xml:space="preserve">Tematický </w:t>
            </w:r>
            <w:proofErr w:type="gramStart"/>
            <w:r>
              <w:rPr>
                <w:rFonts w:ascii="Comic Sans MS" w:hAnsi="Comic Sans MS" w:cs="TT2062o00"/>
                <w:b/>
                <w:sz w:val="28"/>
                <w:szCs w:val="28"/>
                <w:lang w:eastAsia="cs-CZ"/>
              </w:rPr>
              <w:t xml:space="preserve">okruh : </w:t>
            </w:r>
            <w:r w:rsidR="008E7E2A" w:rsidRPr="008A033C">
              <w:rPr>
                <w:rFonts w:ascii="Comic Sans MS" w:hAnsi="Comic Sans MS" w:cs="TT2062o00"/>
                <w:b/>
                <w:sz w:val="28"/>
                <w:szCs w:val="28"/>
                <w:lang w:eastAsia="cs-CZ"/>
              </w:rPr>
              <w:t>Č</w:t>
            </w:r>
            <w:r w:rsidR="008E7E2A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ára</w:t>
            </w:r>
            <w:proofErr w:type="gramEnd"/>
            <w:r w:rsidR="008E7E2A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, linie, kresba</w:t>
            </w:r>
          </w:p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D93EFA" w:rsidRPr="008A033C" w:rsidTr="000502D9">
        <w:tc>
          <w:tcPr>
            <w:tcW w:w="5367" w:type="dxa"/>
          </w:tcPr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6936F9" w:rsidRPr="008A033C" w:rsidRDefault="006936F9" w:rsidP="008A033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6936F9" w:rsidRPr="008A033C" w:rsidRDefault="006936F9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E7E2A" w:rsidRPr="008A033C" w:rsidRDefault="00AF7418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8A033C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6936F9" w:rsidRPr="008A033C" w:rsidRDefault="006936F9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E7E2A" w:rsidRPr="008A033C" w:rsidRDefault="008E7E2A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8A033C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8A033C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6936F9" w:rsidRPr="008A033C" w:rsidTr="000502D9">
        <w:tc>
          <w:tcPr>
            <w:tcW w:w="5367" w:type="dxa"/>
          </w:tcPr>
          <w:p w:rsidR="008E7E2A" w:rsidRPr="008A033C" w:rsidRDefault="008E7E2A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 abstraktní kresby a porovnává subjektivní i objektivní ú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inky linií a 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ar na lidskou psychiku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zaznamenává a porovnává rytmus, dynamiku, kvalitu, tvar linií a jejich kombinací v kresb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 v kombinacích s jinými technikami, zejména malbou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používá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zné materiály a techniky k zaznamenání 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ar a linií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kombinuje linie a plochu, dociluje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zného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 jejich kombinací a zm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 rytmu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kombinuje linie a barevné plochy k vyjád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ení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zných plošných a barevných a sv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telných vztah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lastRenderedPageBreak/>
              <w:t>zaznamená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 prvky, 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ci, a jejich sestavy pomocí kresby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znými materiály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zaznamenává pohyb a akci pomocí jednoduchých kreseb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zkouší možnosti automatické kresby a interpretuje její ú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inky a významy</w:t>
            </w:r>
          </w:p>
          <w:p w:rsidR="008E7E2A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zachytí jednoduché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ty v perspektivním zobrazení</w:t>
            </w:r>
          </w:p>
          <w:p w:rsidR="006936F9" w:rsidRPr="008A033C" w:rsidRDefault="008E7E2A" w:rsidP="008A033C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zachytí lidskou postavu a hlavu, dodrží základní zásady a principy zobrazení</w:t>
            </w:r>
          </w:p>
        </w:tc>
        <w:tc>
          <w:tcPr>
            <w:tcW w:w="4817" w:type="dxa"/>
          </w:tcPr>
          <w:p w:rsidR="006936F9" w:rsidRPr="008A033C" w:rsidRDefault="006936F9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kresebná cvi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ení, automatická kresba,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obouru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ná kresba,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záznam rytmu, dynamiky, podobnosti,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kontrastu pomocí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zné kvality linií a jejich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kombinací a kombinací s malbou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írodniny a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edm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ty, jejich detaily,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struktura, tvar a sestavy do zátiší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studijní kresba, skica, ná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rt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tlo a stín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perspektiva v kresb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</w:p>
          <w:p w:rsidR="008E7E2A" w:rsidRPr="008A033C" w:rsidRDefault="008E7E2A" w:rsidP="008A033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lidská postava a hlava v kresb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ásti</w:t>
            </w:r>
            <w:r w:rsidR="00AF7418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lidského t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</w:t>
            </w:r>
            <w:r w:rsidR="0055368F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4099" w:type="dxa"/>
          </w:tcPr>
          <w:p w:rsidR="006936F9" w:rsidRPr="008A033C" w:rsidRDefault="006936F9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55368F" w:rsidRPr="00011D43" w:rsidRDefault="0055368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PT:</w:t>
            </w:r>
          </w:p>
          <w:p w:rsidR="0055368F" w:rsidRPr="008A033C" w:rsidRDefault="0055368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</w:t>
            </w:r>
          </w:p>
          <w:p w:rsidR="0055368F" w:rsidRPr="008A033C" w:rsidRDefault="0055368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– kreativita</w:t>
            </w:r>
          </w:p>
        </w:tc>
      </w:tr>
      <w:tr w:rsidR="00D93EFA" w:rsidRPr="008A033C" w:rsidTr="00491C65">
        <w:tc>
          <w:tcPr>
            <w:tcW w:w="14283" w:type="dxa"/>
            <w:gridSpan w:val="3"/>
            <w:shd w:val="clear" w:color="auto" w:fill="D9D9D9"/>
          </w:tcPr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D93EFA" w:rsidRPr="008A033C" w:rsidRDefault="00011D43" w:rsidP="00011D4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okruh : </w:t>
            </w:r>
            <w:r w:rsidR="00AF7418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Výtvarné</w:t>
            </w:r>
            <w:proofErr w:type="gramEnd"/>
            <w:r w:rsidR="00AF7418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 um</w:t>
            </w:r>
            <w:r w:rsidR="00AF7418" w:rsidRPr="008A033C">
              <w:rPr>
                <w:rFonts w:ascii="Comic Sans MS" w:hAnsi="Comic Sans MS" w:cs="TT2062o00"/>
                <w:sz w:val="28"/>
                <w:szCs w:val="28"/>
                <w:lang w:eastAsia="cs-CZ"/>
              </w:rPr>
              <w:t>ě</w:t>
            </w:r>
            <w:r w:rsidR="00AF7418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ní a sv</w:t>
            </w:r>
            <w:r w:rsidR="00AF7418" w:rsidRPr="008A033C">
              <w:rPr>
                <w:rFonts w:ascii="Comic Sans MS" w:hAnsi="Comic Sans MS" w:cs="TT2062o00"/>
                <w:sz w:val="28"/>
                <w:szCs w:val="28"/>
                <w:lang w:eastAsia="cs-CZ"/>
              </w:rPr>
              <w:t>ě</w:t>
            </w:r>
            <w:r w:rsidR="00AF7418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t knih</w:t>
            </w:r>
          </w:p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F7418" w:rsidRPr="008A033C" w:rsidTr="000502D9">
        <w:tc>
          <w:tcPr>
            <w:tcW w:w="5367" w:type="dxa"/>
          </w:tcPr>
          <w:p w:rsidR="00AF7418" w:rsidRPr="00011D43" w:rsidRDefault="00AF7418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F7418" w:rsidRPr="00011D43" w:rsidRDefault="00AF7418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AF7418" w:rsidRPr="00011D43" w:rsidRDefault="00AF7418" w:rsidP="008A033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AF7418" w:rsidRPr="00011D43" w:rsidRDefault="00AF7418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AF7418" w:rsidRPr="00011D43" w:rsidRDefault="00AF7418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11D43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AF7418" w:rsidRPr="00011D43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F7418" w:rsidRPr="00011D43" w:rsidRDefault="00AF741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F7418" w:rsidRPr="00011D43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AF7418" w:rsidRPr="008A033C" w:rsidTr="000502D9">
        <w:tc>
          <w:tcPr>
            <w:tcW w:w="5367" w:type="dxa"/>
          </w:tcPr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AF7418" w:rsidRPr="008A033C" w:rsidRDefault="00AF7418" w:rsidP="008A03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vytvo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 ilustraci k literárnímu dílu dle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vlastního výb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ru</w:t>
            </w:r>
          </w:p>
          <w:p w:rsidR="00AF7418" w:rsidRPr="008A033C" w:rsidRDefault="00AF7418" w:rsidP="008A03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vyjad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uje pocity, nálady, emoce a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edstavy na základ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 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etby nebo poslechu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literárního díla</w:t>
            </w:r>
          </w:p>
          <w:p w:rsidR="00AF7418" w:rsidRPr="008A033C" w:rsidRDefault="00AF7418" w:rsidP="008A033C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používá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zné typy písma a porovnává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jeho vlastnosti</w:t>
            </w:r>
          </w:p>
          <w:p w:rsidR="00AF7418" w:rsidRPr="008A033C" w:rsidRDefault="00AF7418" w:rsidP="008A033C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 vlastní tvary písmen</w:t>
            </w:r>
          </w:p>
        </w:tc>
        <w:tc>
          <w:tcPr>
            <w:tcW w:w="4817" w:type="dxa"/>
          </w:tcPr>
          <w:p w:rsidR="00AF7418" w:rsidRPr="008A033C" w:rsidRDefault="00AF7418" w:rsidP="008A033C">
            <w:pPr>
              <w:pStyle w:val="Odstavecseseznamem"/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F7418" w:rsidRPr="008A033C" w:rsidRDefault="00AF7418" w:rsidP="008A03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ilustrace jako specifické výtvarné dílo</w:t>
            </w:r>
          </w:p>
          <w:p w:rsidR="00AF7418" w:rsidRPr="008A033C" w:rsidRDefault="00AF7418" w:rsidP="008A033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Symbol"/>
                <w:sz w:val="24"/>
                <w:szCs w:val="24"/>
                <w:lang w:eastAsia="cs-CZ"/>
              </w:rPr>
              <w:t>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nálady a inspirace</w:t>
            </w:r>
          </w:p>
          <w:p w:rsidR="00AF7418" w:rsidRPr="008A033C" w:rsidRDefault="00AF7418" w:rsidP="008A033C">
            <w:pPr>
              <w:pStyle w:val="Odstavecseseznamem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tvary a typy písmen a experimenty s nimi</w:t>
            </w:r>
          </w:p>
        </w:tc>
        <w:tc>
          <w:tcPr>
            <w:tcW w:w="4099" w:type="dxa"/>
          </w:tcPr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AF7418" w:rsidRPr="00011D43" w:rsidRDefault="00AF741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MV:</w:t>
            </w:r>
          </w:p>
          <w:p w:rsidR="00AF7418" w:rsidRPr="008A033C" w:rsidRDefault="00AF741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eský jazyk a literatura -</w:t>
            </w:r>
          </w:p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ilustrace</w:t>
            </w:r>
          </w:p>
        </w:tc>
      </w:tr>
      <w:tr w:rsidR="00AF7418" w:rsidRPr="008A033C" w:rsidTr="00742564">
        <w:tc>
          <w:tcPr>
            <w:tcW w:w="14283" w:type="dxa"/>
            <w:gridSpan w:val="3"/>
            <w:shd w:val="clear" w:color="auto" w:fill="D9D9D9"/>
          </w:tcPr>
          <w:p w:rsidR="00BE7D6E" w:rsidRPr="008A033C" w:rsidRDefault="00BE7D6E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AF7418" w:rsidRPr="008A033C" w:rsidRDefault="00011D43" w:rsidP="00011D4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lastRenderedPageBreak/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okruh : </w:t>
            </w:r>
            <w:r w:rsidR="00BE7D6E" w:rsidRPr="008A033C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Malba</w:t>
            </w:r>
            <w:proofErr w:type="gramEnd"/>
          </w:p>
          <w:p w:rsidR="00BE7D6E" w:rsidRPr="008A033C" w:rsidRDefault="00BE7D6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AF7418" w:rsidRPr="008A033C" w:rsidTr="000502D9">
        <w:tc>
          <w:tcPr>
            <w:tcW w:w="5367" w:type="dxa"/>
          </w:tcPr>
          <w:p w:rsidR="00BE7D6E" w:rsidRPr="00011D43" w:rsidRDefault="00BE7D6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Školní výstupy</w:t>
            </w:r>
          </w:p>
          <w:p w:rsidR="00AF7418" w:rsidRPr="00011D43" w:rsidRDefault="00AF7418" w:rsidP="008A033C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AF7418" w:rsidRPr="00011D43" w:rsidRDefault="00BE7D6E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11D43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</w:tc>
        <w:tc>
          <w:tcPr>
            <w:tcW w:w="4099" w:type="dxa"/>
          </w:tcPr>
          <w:p w:rsidR="00BE7D6E" w:rsidRPr="00011D43" w:rsidRDefault="00BE7D6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AF7418" w:rsidRPr="00011D43" w:rsidRDefault="00BE7D6E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AF7418" w:rsidRPr="008A033C" w:rsidTr="000502D9">
        <w:tc>
          <w:tcPr>
            <w:tcW w:w="5367" w:type="dxa"/>
          </w:tcPr>
          <w:p w:rsidR="00BE7D6E" w:rsidRPr="008A033C" w:rsidRDefault="00BE7D6E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používá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zné materiály vhodné k malb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 správn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 nimi pracuje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kombinuje malbu s jinými výtvarnými technikami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míchá sekundární i terciární barvy a odhaduje výsledek jejich kombinací</w:t>
            </w:r>
          </w:p>
          <w:p w:rsidR="00AF7418" w:rsidRPr="008A033C" w:rsidRDefault="00655A78" w:rsidP="008A033C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používá 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zné valéry barev a využívá je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 malb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barvy z hlediska jejich</w:t>
            </w:r>
            <w:r w:rsidR="000E21E8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symboliky a psychologického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sobení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využívá barvu k zachycení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i</w:t>
            </w:r>
            <w:r w:rsidR="000E21E8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um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lých forem a jejich vztah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</w:t>
            </w:r>
          </w:p>
          <w:p w:rsidR="00655A78" w:rsidRPr="008A033C" w:rsidRDefault="00655A78" w:rsidP="008A033C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transformuje skute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né barvy do jiných</w:t>
            </w:r>
            <w:r w:rsidR="000E21E8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výtvarných vztah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</w:p>
          <w:p w:rsidR="00655A78" w:rsidRPr="008A033C" w:rsidRDefault="000E21E8" w:rsidP="008A033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používá barvu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 tvorb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nezobrazujícího (abstraktního) um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</w:tc>
        <w:tc>
          <w:tcPr>
            <w:tcW w:w="4817" w:type="dxa"/>
          </w:tcPr>
          <w:p w:rsidR="00AF7418" w:rsidRPr="008A033C" w:rsidRDefault="00AF7418" w:rsidP="008A033C">
            <w:pPr>
              <w:pStyle w:val="Odstavecseseznamem"/>
              <w:spacing w:after="0" w:line="240" w:lineRule="auto"/>
              <w:ind w:left="1080"/>
              <w:jc w:val="both"/>
              <w:rPr>
                <w:rFonts w:ascii="Comic Sans MS" w:hAnsi="Comic Sans MS"/>
              </w:rPr>
            </w:pPr>
          </w:p>
          <w:p w:rsidR="000E21E8" w:rsidRPr="008A033C" w:rsidRDefault="000E21E8" w:rsidP="008A03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teorie barev</w:t>
            </w:r>
          </w:p>
          <w:p w:rsidR="000E21E8" w:rsidRPr="008A033C" w:rsidRDefault="000E21E8" w:rsidP="008A03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míchání barev</w:t>
            </w:r>
          </w:p>
          <w:p w:rsidR="000E21E8" w:rsidRPr="008A033C" w:rsidRDefault="000E21E8" w:rsidP="008A03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barva v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 její prom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ny</w:t>
            </w:r>
          </w:p>
          <w:p w:rsidR="000E21E8" w:rsidRPr="008A033C" w:rsidRDefault="000E21E8" w:rsidP="008A033C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kombinujeme a 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arujeme s barvou a jinými</w:t>
            </w:r>
            <w:r w:rsidR="00742564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materiály</w:t>
            </w:r>
          </w:p>
          <w:p w:rsidR="000E21E8" w:rsidRPr="008A033C" w:rsidRDefault="000E21E8" w:rsidP="008A033C">
            <w:pPr>
              <w:pStyle w:val="Odstavecseseznamem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abstrakce</w:t>
            </w:r>
          </w:p>
        </w:tc>
        <w:tc>
          <w:tcPr>
            <w:tcW w:w="4099" w:type="dxa"/>
          </w:tcPr>
          <w:p w:rsidR="00AF7418" w:rsidRPr="008A033C" w:rsidRDefault="00AF741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0E21E8" w:rsidRPr="00011D43" w:rsidRDefault="000E21E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PT:</w:t>
            </w:r>
          </w:p>
          <w:p w:rsidR="000E21E8" w:rsidRPr="008A033C" w:rsidRDefault="000E21E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</w:t>
            </w:r>
          </w:p>
          <w:p w:rsidR="000E21E8" w:rsidRPr="008A033C" w:rsidRDefault="000E21E8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– rozvoj schopností poznávání,</w:t>
            </w:r>
          </w:p>
          <w:p w:rsidR="000E21E8" w:rsidRPr="008A033C" w:rsidRDefault="000E21E8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kreativita</w:t>
            </w:r>
          </w:p>
        </w:tc>
      </w:tr>
      <w:tr w:rsidR="007F43EA" w:rsidRPr="008A033C" w:rsidTr="000502D9">
        <w:tc>
          <w:tcPr>
            <w:tcW w:w="14283" w:type="dxa"/>
            <w:gridSpan w:val="3"/>
            <w:shd w:val="clear" w:color="auto" w:fill="D9D9D9"/>
          </w:tcPr>
          <w:p w:rsidR="007F43EA" w:rsidRPr="008A033C" w:rsidRDefault="007F43EA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7F43EA" w:rsidRPr="00011D43" w:rsidRDefault="00011D43" w:rsidP="00011D4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Tematický </w:t>
            </w:r>
            <w:proofErr w:type="gramStart"/>
            <w:r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okruh : </w:t>
            </w:r>
            <w:r w:rsidR="007F43EA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Užité</w:t>
            </w:r>
            <w:proofErr w:type="gramEnd"/>
            <w:r w:rsidR="007F43EA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 um</w:t>
            </w:r>
            <w:r w:rsidR="007F43EA" w:rsidRPr="00011D43">
              <w:rPr>
                <w:rFonts w:ascii="Comic Sans MS" w:hAnsi="Comic Sans MS" w:cs="TT2062o00"/>
                <w:sz w:val="28"/>
                <w:szCs w:val="28"/>
                <w:lang w:eastAsia="cs-CZ"/>
              </w:rPr>
              <w:t>ě</w:t>
            </w:r>
            <w:r w:rsidR="007F43EA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ní je užite</w:t>
            </w:r>
            <w:r w:rsidR="007F43EA" w:rsidRPr="00011D43">
              <w:rPr>
                <w:rFonts w:ascii="Comic Sans MS" w:hAnsi="Comic Sans MS" w:cs="TT2062o00"/>
                <w:sz w:val="28"/>
                <w:szCs w:val="28"/>
                <w:lang w:eastAsia="cs-CZ"/>
              </w:rPr>
              <w:t>č</w:t>
            </w:r>
            <w:r w:rsidR="007F43EA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né</w:t>
            </w:r>
          </w:p>
          <w:p w:rsidR="007F43EA" w:rsidRPr="008A033C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7F43EA" w:rsidRPr="008A033C" w:rsidTr="000502D9">
        <w:tc>
          <w:tcPr>
            <w:tcW w:w="5367" w:type="dxa"/>
          </w:tcPr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11D43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  <w:p w:rsidR="007F43EA" w:rsidRPr="00011D43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99" w:type="dxa"/>
          </w:tcPr>
          <w:p w:rsidR="007F43EA" w:rsidRPr="00011D43" w:rsidRDefault="007F43EA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7F43EA" w:rsidRPr="00011D43" w:rsidRDefault="007F43EA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7F43EA" w:rsidRPr="008A033C" w:rsidTr="000502D9">
        <w:tc>
          <w:tcPr>
            <w:tcW w:w="5367" w:type="dxa"/>
          </w:tcPr>
          <w:p w:rsidR="007F43EA" w:rsidRPr="008A033C" w:rsidRDefault="007F43EA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</w:p>
          <w:p w:rsidR="007F43EA" w:rsidRPr="008A033C" w:rsidRDefault="007F43EA" w:rsidP="008A03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pozná a rozliší další odv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tví užitého um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  <w:p w:rsidR="007F43EA" w:rsidRPr="008A033C" w:rsidRDefault="007F43EA" w:rsidP="008A03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navrhuje a vytvá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 reklamní plochy, plakáty,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pouta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e, loga</w:t>
            </w:r>
          </w:p>
          <w:p w:rsidR="007F43EA" w:rsidRPr="008A033C" w:rsidRDefault="007F43EA" w:rsidP="008A033C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porovnává a obhajuje své názory na vkus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 nevkus v reklamní tvorb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4817" w:type="dxa"/>
          </w:tcPr>
          <w:p w:rsidR="007F43EA" w:rsidRPr="008A033C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7F43EA" w:rsidRPr="008A033C" w:rsidRDefault="007F43EA" w:rsidP="008A03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písmo</w:t>
            </w:r>
          </w:p>
          <w:p w:rsidR="007F43EA" w:rsidRPr="008A033C" w:rsidRDefault="007F43EA" w:rsidP="008A03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reklama</w:t>
            </w:r>
          </w:p>
          <w:p w:rsidR="007F43EA" w:rsidRPr="008A033C" w:rsidRDefault="007F43EA" w:rsidP="008A03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plakát, billboard</w:t>
            </w:r>
          </w:p>
          <w:p w:rsidR="007F43EA" w:rsidRPr="008A033C" w:rsidRDefault="007F43EA" w:rsidP="008A033C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logo</w:t>
            </w:r>
          </w:p>
          <w:p w:rsidR="007F43EA" w:rsidRPr="008A033C" w:rsidRDefault="007F43EA" w:rsidP="008A033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internetová stránka</w:t>
            </w:r>
          </w:p>
        </w:tc>
        <w:tc>
          <w:tcPr>
            <w:tcW w:w="4099" w:type="dxa"/>
          </w:tcPr>
          <w:p w:rsidR="007F43EA" w:rsidRPr="008A033C" w:rsidRDefault="007F43EA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F4D5E" w:rsidRPr="00011D43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PT:</w:t>
            </w:r>
          </w:p>
          <w:p w:rsidR="00EF4D5E" w:rsidRPr="008A033C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Mediální výchova – tvorba</w:t>
            </w:r>
          </w:p>
          <w:p w:rsidR="00EF4D5E" w:rsidRPr="008A033C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mediálního sd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lení</w:t>
            </w:r>
          </w:p>
          <w:p w:rsidR="00EF4D5E" w:rsidRPr="00011D43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MV:</w:t>
            </w:r>
          </w:p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Informatika - internet</w:t>
            </w:r>
          </w:p>
        </w:tc>
      </w:tr>
      <w:tr w:rsidR="00EF4D5E" w:rsidRPr="008A033C" w:rsidTr="000502D9">
        <w:tc>
          <w:tcPr>
            <w:tcW w:w="14283" w:type="dxa"/>
            <w:gridSpan w:val="3"/>
            <w:shd w:val="clear" w:color="auto" w:fill="D9D9D9"/>
          </w:tcPr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EF4D5E" w:rsidRPr="00011D43" w:rsidRDefault="00011D43" w:rsidP="00011D4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Tematický </w:t>
            </w:r>
            <w:proofErr w:type="gramStart"/>
            <w:r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okruh : </w:t>
            </w:r>
            <w:r w:rsidR="00EF4D5E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Prostorová</w:t>
            </w:r>
            <w:proofErr w:type="gramEnd"/>
            <w:r w:rsidR="00EF4D5E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 tvorba</w:t>
            </w:r>
          </w:p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EF4D5E" w:rsidRPr="008A033C" w:rsidTr="000502D9">
        <w:tc>
          <w:tcPr>
            <w:tcW w:w="5367" w:type="dxa"/>
          </w:tcPr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Školní výstupy</w:t>
            </w:r>
          </w:p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U</w:t>
            </w:r>
            <w:r w:rsidRPr="00011D43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  <w:p w:rsidR="00EF4D5E" w:rsidRPr="00011D43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99" w:type="dxa"/>
          </w:tcPr>
          <w:p w:rsidR="00EF4D5E" w:rsidRPr="00011D43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EF4D5E" w:rsidRPr="00011D43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Pr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EF4D5E" w:rsidRPr="00011D43" w:rsidRDefault="00EF4D5E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edmětové 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vztahy (MV)</w:t>
            </w:r>
          </w:p>
        </w:tc>
      </w:tr>
      <w:tr w:rsidR="00EF4D5E" w:rsidRPr="008A033C" w:rsidTr="000502D9">
        <w:tc>
          <w:tcPr>
            <w:tcW w:w="5367" w:type="dxa"/>
          </w:tcPr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t>Žák</w:t>
            </w:r>
          </w:p>
          <w:p w:rsidR="00EF4D5E" w:rsidRPr="008A033C" w:rsidRDefault="00EF4D5E" w:rsidP="008A03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TT205Fo00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vytvá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 trojrozm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rné objekty na základ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="004B5BF0"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pozorování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írodních tvar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ů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 lidských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výtvor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ů</w:t>
            </w:r>
          </w:p>
          <w:p w:rsidR="00EF4D5E" w:rsidRPr="008A033C" w:rsidRDefault="00EF4D5E" w:rsidP="008A03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transformuje tvary odpozorované z reality a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vkládá jim nový smysl</w:t>
            </w:r>
          </w:p>
          <w:p w:rsidR="00EF4D5E" w:rsidRPr="008A033C" w:rsidRDefault="00EF4D5E" w:rsidP="008A033C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experimentuje s dostupnými materiály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v prostorovém vytvá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ení a citliv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 xml:space="preserve">ě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je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 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kombinuje</w:t>
            </w:r>
          </w:p>
        </w:tc>
        <w:tc>
          <w:tcPr>
            <w:tcW w:w="4817" w:type="dxa"/>
          </w:tcPr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F4D5E" w:rsidRPr="008A033C" w:rsidRDefault="00EF4D5E" w:rsidP="008A03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objekty a jejich prom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ny</w:t>
            </w:r>
          </w:p>
          <w:p w:rsidR="00EF4D5E" w:rsidRPr="008A033C" w:rsidRDefault="00EF4D5E" w:rsidP="008A033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tvary p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ř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írody a jejich transformace</w:t>
            </w:r>
          </w:p>
          <w:p w:rsidR="00EF4D5E" w:rsidRPr="008A033C" w:rsidRDefault="00EF4D5E" w:rsidP="008A033C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lidské t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lo a jeho prom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ny</w:t>
            </w:r>
          </w:p>
        </w:tc>
        <w:tc>
          <w:tcPr>
            <w:tcW w:w="4099" w:type="dxa"/>
          </w:tcPr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EF4D5E" w:rsidRPr="00011D43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PT:</w:t>
            </w:r>
          </w:p>
          <w:p w:rsidR="00EF4D5E" w:rsidRPr="008A033C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Osobnostní a sociální výchova</w:t>
            </w:r>
          </w:p>
          <w:p w:rsidR="00EF4D5E" w:rsidRPr="008A033C" w:rsidRDefault="00EF4D5E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– rozvoj schopností poznávání,</w:t>
            </w:r>
          </w:p>
          <w:p w:rsidR="00EF4D5E" w:rsidRPr="008A033C" w:rsidRDefault="00EF4D5E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kreativita</w:t>
            </w:r>
          </w:p>
        </w:tc>
      </w:tr>
      <w:tr w:rsidR="004B5BF0" w:rsidRPr="008A033C" w:rsidTr="000502D9">
        <w:tc>
          <w:tcPr>
            <w:tcW w:w="14283" w:type="dxa"/>
            <w:gridSpan w:val="3"/>
            <w:shd w:val="clear" w:color="auto" w:fill="D9D9D9"/>
          </w:tcPr>
          <w:p w:rsidR="004B5BF0" w:rsidRPr="008A033C" w:rsidRDefault="004B5BF0" w:rsidP="008A033C">
            <w:pPr>
              <w:spacing w:after="0" w:line="240" w:lineRule="auto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eastAsia="cs-CZ"/>
              </w:rPr>
            </w:pPr>
          </w:p>
          <w:p w:rsidR="004B5BF0" w:rsidRPr="00011D43" w:rsidRDefault="00011D43" w:rsidP="00011D43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</w:pPr>
            <w:r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Tematický </w:t>
            </w:r>
            <w:proofErr w:type="gramStart"/>
            <w:r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okruh : </w:t>
            </w:r>
            <w:r w:rsidR="004B5BF0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Vývoj</w:t>
            </w:r>
            <w:proofErr w:type="gramEnd"/>
            <w:r w:rsidR="004B5BF0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 xml:space="preserve"> výtvarného um</w:t>
            </w:r>
            <w:r w:rsidR="004B5BF0" w:rsidRPr="00011D43">
              <w:rPr>
                <w:rFonts w:ascii="Comic Sans MS" w:hAnsi="Comic Sans MS" w:cs="TT2062o00"/>
                <w:sz w:val="28"/>
                <w:szCs w:val="28"/>
                <w:lang w:eastAsia="cs-CZ"/>
              </w:rPr>
              <w:t>ě</w:t>
            </w:r>
            <w:r w:rsidR="004B5BF0" w:rsidRPr="00011D43">
              <w:rPr>
                <w:rFonts w:ascii="Comic Sans MS" w:hAnsi="Comic Sans MS" w:cs="Arial"/>
                <w:b/>
                <w:bCs/>
                <w:sz w:val="28"/>
                <w:szCs w:val="28"/>
                <w:lang w:eastAsia="cs-CZ"/>
              </w:rPr>
              <w:t>ní</w:t>
            </w:r>
          </w:p>
          <w:p w:rsidR="004B5BF0" w:rsidRPr="008A033C" w:rsidRDefault="004B5BF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</w:tr>
      <w:tr w:rsidR="004B5BF0" w:rsidRPr="008A033C" w:rsidTr="000502D9">
        <w:tc>
          <w:tcPr>
            <w:tcW w:w="5367" w:type="dxa"/>
          </w:tcPr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Školní výstupy</w:t>
            </w:r>
          </w:p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817" w:type="dxa"/>
          </w:tcPr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</w:p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U</w:t>
            </w:r>
            <w:r w:rsidRPr="00011D43">
              <w:rPr>
                <w:rFonts w:ascii="Comic Sans MS" w:hAnsi="Comic Sans MS" w:cs="TT2062o00"/>
                <w:sz w:val="24"/>
                <w:szCs w:val="24"/>
              </w:rPr>
              <w:t>č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ivo</w:t>
            </w:r>
          </w:p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</w:tc>
        <w:tc>
          <w:tcPr>
            <w:tcW w:w="4099" w:type="dxa"/>
          </w:tcPr>
          <w:p w:rsidR="004B5BF0" w:rsidRPr="00011D43" w:rsidRDefault="004B5BF0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</w:p>
          <w:p w:rsidR="004B5BF0" w:rsidRPr="00011D43" w:rsidRDefault="004B5BF0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bCs/>
                <w:sz w:val="24"/>
                <w:szCs w:val="24"/>
              </w:rPr>
            </w:pP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lastRenderedPageBreak/>
              <w:t>Pr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ůř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ezová témata (PT)</w:t>
            </w:r>
          </w:p>
          <w:p w:rsidR="004B5BF0" w:rsidRPr="00011D43" w:rsidRDefault="004B5BF0" w:rsidP="00011D43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proofErr w:type="gramStart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Mezip</w:t>
            </w:r>
            <w:r w:rsidRPr="00011D43">
              <w:rPr>
                <w:rFonts w:ascii="Comic Sans MS" w:hAnsi="Comic Sans MS" w:cs="TT2069o00"/>
                <w:sz w:val="24"/>
                <w:szCs w:val="24"/>
              </w:rPr>
              <w:t>ř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>edm</w:t>
            </w:r>
            <w:r w:rsid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ětové </w:t>
            </w:r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vztahy</w:t>
            </w:r>
            <w:proofErr w:type="gramEnd"/>
            <w:r w:rsidRPr="00011D43">
              <w:rPr>
                <w:rFonts w:ascii="Comic Sans MS" w:hAnsi="Comic Sans MS" w:cs="Arial"/>
                <w:bCs/>
                <w:sz w:val="24"/>
                <w:szCs w:val="24"/>
              </w:rPr>
              <w:t xml:space="preserve"> (MV)</w:t>
            </w:r>
          </w:p>
        </w:tc>
      </w:tr>
      <w:tr w:rsidR="004B5BF0" w:rsidRPr="008A033C" w:rsidTr="000502D9">
        <w:tc>
          <w:tcPr>
            <w:tcW w:w="5367" w:type="dxa"/>
          </w:tcPr>
          <w:p w:rsidR="004B5BF0" w:rsidRPr="008A033C" w:rsidRDefault="004B5BF0" w:rsidP="008A033C">
            <w:pPr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</w:rPr>
              <w:lastRenderedPageBreak/>
              <w:t>Žák</w:t>
            </w:r>
          </w:p>
          <w:p w:rsidR="004B5BF0" w:rsidRPr="008A033C" w:rsidRDefault="004B5BF0" w:rsidP="008A033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pozná a jednoduše popíše výtvarná díla typická pro jednotlivá období</w:t>
            </w:r>
          </w:p>
        </w:tc>
        <w:tc>
          <w:tcPr>
            <w:tcW w:w="4817" w:type="dxa"/>
          </w:tcPr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Romantismus, J. Mánes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Generace Národního divadla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Impresionismus</w:t>
            </w:r>
          </w:p>
          <w:p w:rsidR="004B5BF0" w:rsidRPr="008A033C" w:rsidRDefault="00011D43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eastAsia="cs-CZ"/>
              </w:rPr>
              <w:t>S</w:t>
            </w:r>
            <w:r w:rsidR="004B5BF0"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ecese, Alfons Mucha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Postimpresionismus, </w:t>
            </w:r>
            <w:proofErr w:type="spellStart"/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Gogh</w:t>
            </w:r>
            <w:proofErr w:type="spellEnd"/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Gaugin</w:t>
            </w:r>
            <w:proofErr w:type="spellEnd"/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Kubismus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Abstrakce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Surrealismus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II. sv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tová válka a povále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č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né um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ní – výb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r</w:t>
            </w:r>
          </w:p>
          <w:p w:rsidR="004B5BF0" w:rsidRPr="008A033C" w:rsidRDefault="004B5BF0" w:rsidP="008A033C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nejvýznamn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jších osobností</w:t>
            </w:r>
          </w:p>
        </w:tc>
        <w:tc>
          <w:tcPr>
            <w:tcW w:w="4099" w:type="dxa"/>
          </w:tcPr>
          <w:p w:rsidR="00DA73CF" w:rsidRPr="00011D43" w:rsidRDefault="00DA73C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011D43">
              <w:rPr>
                <w:rFonts w:ascii="Comic Sans MS" w:hAnsi="Comic Sans MS" w:cs="Arial"/>
                <w:sz w:val="24"/>
                <w:szCs w:val="24"/>
                <w:lang w:eastAsia="cs-CZ"/>
              </w:rPr>
              <w:t>MV:</w:t>
            </w:r>
          </w:p>
          <w:p w:rsidR="00DA73CF" w:rsidRPr="008A033C" w:rsidRDefault="00DA73CF" w:rsidP="008A03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24"/>
                <w:szCs w:val="24"/>
                <w:lang w:eastAsia="cs-CZ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jepis – d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jiny kultury a</w:t>
            </w:r>
          </w:p>
          <w:p w:rsidR="004B5BF0" w:rsidRPr="008A033C" w:rsidRDefault="00DA73CF" w:rsidP="008A033C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um</w:t>
            </w:r>
            <w:r w:rsidRPr="008A033C">
              <w:rPr>
                <w:rFonts w:ascii="Comic Sans MS" w:hAnsi="Comic Sans MS" w:cs="TT205Fo00"/>
                <w:sz w:val="24"/>
                <w:szCs w:val="24"/>
                <w:lang w:eastAsia="cs-CZ"/>
              </w:rPr>
              <w:t>ě</w:t>
            </w:r>
            <w:r w:rsidRPr="008A033C">
              <w:rPr>
                <w:rFonts w:ascii="Comic Sans MS" w:hAnsi="Comic Sans MS" w:cs="Arial"/>
                <w:sz w:val="24"/>
                <w:szCs w:val="24"/>
                <w:lang w:eastAsia="cs-CZ"/>
              </w:rPr>
              <w:t>ní</w:t>
            </w:r>
          </w:p>
        </w:tc>
      </w:tr>
    </w:tbl>
    <w:p w:rsidR="00EF4D5E" w:rsidRPr="008A033C" w:rsidRDefault="00EF4D5E" w:rsidP="008A033C">
      <w:pPr>
        <w:spacing w:line="240" w:lineRule="auto"/>
        <w:jc w:val="both"/>
        <w:rPr>
          <w:rFonts w:ascii="Comic Sans MS" w:eastAsia="Arial Unicode MS" w:hAnsi="Comic Sans MS" w:cs="Arial"/>
          <w:sz w:val="24"/>
          <w:szCs w:val="24"/>
        </w:rPr>
      </w:pPr>
    </w:p>
    <w:p w:rsidR="001024A4" w:rsidRPr="008A033C" w:rsidRDefault="001024A4" w:rsidP="008A033C">
      <w:pPr>
        <w:spacing w:line="240" w:lineRule="auto"/>
        <w:jc w:val="both"/>
        <w:rPr>
          <w:rFonts w:ascii="Comic Sans MS" w:eastAsia="Arial Unicode MS" w:hAnsi="Comic Sans MS" w:cs="Arial"/>
          <w:sz w:val="24"/>
          <w:szCs w:val="24"/>
        </w:rPr>
      </w:pPr>
    </w:p>
    <w:sectPr w:rsidR="001024A4" w:rsidRPr="008A033C" w:rsidSect="00713A33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93" w:rsidRDefault="00E21593" w:rsidP="005E7E7C">
      <w:pPr>
        <w:spacing w:after="0" w:line="240" w:lineRule="auto"/>
      </w:pPr>
      <w:r>
        <w:separator/>
      </w:r>
    </w:p>
  </w:endnote>
  <w:endnote w:type="continuationSeparator" w:id="0">
    <w:p w:rsidR="00E21593" w:rsidRDefault="00E21593" w:rsidP="005E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5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6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6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C" w:rsidRPr="005E7E7C" w:rsidRDefault="005E7E7C" w:rsidP="005E7E7C">
    <w:pPr>
      <w:pStyle w:val="Zpat"/>
      <w:jc w:val="right"/>
      <w:rPr>
        <w:rFonts w:ascii="Comic Sans MS" w:hAnsi="Comic Sans MS"/>
      </w:rPr>
    </w:pPr>
    <w:r w:rsidRPr="005E7E7C">
      <w:rPr>
        <w:rFonts w:ascii="Comic Sans MS" w:hAnsi="Comic Sans MS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93" w:rsidRDefault="00E21593" w:rsidP="005E7E7C">
      <w:pPr>
        <w:spacing w:after="0" w:line="240" w:lineRule="auto"/>
      </w:pPr>
      <w:r>
        <w:separator/>
      </w:r>
    </w:p>
  </w:footnote>
  <w:footnote w:type="continuationSeparator" w:id="0">
    <w:p w:rsidR="00E21593" w:rsidRDefault="00E21593" w:rsidP="005E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7C" w:rsidRPr="005E7E7C" w:rsidRDefault="005E7E7C" w:rsidP="005E7E7C">
    <w:pPr>
      <w:pStyle w:val="Zhlav"/>
      <w:jc w:val="right"/>
      <w:rPr>
        <w:rFonts w:ascii="Comic Sans MS" w:hAnsi="Comic Sans MS"/>
      </w:rPr>
    </w:pPr>
    <w:proofErr w:type="gramStart"/>
    <w:r w:rsidRPr="005E7E7C">
      <w:rPr>
        <w:rFonts w:ascii="Comic Sans MS" w:hAnsi="Comic Sans MS"/>
      </w:rPr>
      <w:t>Osnovy 2.stupeň</w:t>
    </w:r>
    <w:proofErr w:type="gramEnd"/>
    <w:r w:rsidRPr="005E7E7C">
      <w:rPr>
        <w:rFonts w:ascii="Comic Sans MS" w:hAnsi="Comic Sans MS"/>
      </w:rPr>
      <w:t xml:space="preserve"> – Výtvarná výchova</w:t>
    </w:r>
    <w:r w:rsidR="00CE47BE">
      <w:rPr>
        <w:rFonts w:ascii="Comic Sans MS" w:hAnsi="Comic Sans MS"/>
      </w:rPr>
      <w:t xml:space="preserve"> – verze </w:t>
    </w:r>
    <w:r w:rsidR="00CA66CD">
      <w:rPr>
        <w:rFonts w:ascii="Comic Sans MS" w:hAnsi="Comic Sans MS"/>
      </w:rPr>
      <w:t>3</w:t>
    </w:r>
    <w:r w:rsidR="00CE47BE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491"/>
    <w:multiLevelType w:val="hybridMultilevel"/>
    <w:tmpl w:val="7D5E09E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121FC"/>
    <w:multiLevelType w:val="hybridMultilevel"/>
    <w:tmpl w:val="F2A2EB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D5602F"/>
    <w:multiLevelType w:val="hybridMultilevel"/>
    <w:tmpl w:val="6120808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0763D4"/>
    <w:multiLevelType w:val="hybridMultilevel"/>
    <w:tmpl w:val="0396DF4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2A1545D"/>
    <w:multiLevelType w:val="hybridMultilevel"/>
    <w:tmpl w:val="5E2C1B2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1C5520"/>
    <w:multiLevelType w:val="hybridMultilevel"/>
    <w:tmpl w:val="C3CC1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D51B9"/>
    <w:multiLevelType w:val="hybridMultilevel"/>
    <w:tmpl w:val="FF82E59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6107E8"/>
    <w:multiLevelType w:val="hybridMultilevel"/>
    <w:tmpl w:val="DDAE0D9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335248"/>
    <w:multiLevelType w:val="hybridMultilevel"/>
    <w:tmpl w:val="97F2B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513441"/>
    <w:multiLevelType w:val="hybridMultilevel"/>
    <w:tmpl w:val="B3D6C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43989"/>
    <w:multiLevelType w:val="hybridMultilevel"/>
    <w:tmpl w:val="F31069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E0DC0"/>
    <w:multiLevelType w:val="hybridMultilevel"/>
    <w:tmpl w:val="882ECC7E"/>
    <w:lvl w:ilvl="0" w:tplc="04050001">
      <w:start w:val="1"/>
      <w:numFmt w:val="bullet"/>
      <w:lvlText w:val=""/>
      <w:lvlJc w:val="left"/>
      <w:pPr>
        <w:ind w:left="5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9" w:hanging="360"/>
      </w:pPr>
      <w:rPr>
        <w:rFonts w:ascii="Wingdings" w:hAnsi="Wingdings" w:hint="default"/>
      </w:rPr>
    </w:lvl>
  </w:abstractNum>
  <w:abstractNum w:abstractNumId="12">
    <w:nsid w:val="259044CC"/>
    <w:multiLevelType w:val="hybridMultilevel"/>
    <w:tmpl w:val="ED7A037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216C6A"/>
    <w:multiLevelType w:val="hybridMultilevel"/>
    <w:tmpl w:val="BACCC2C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D30395"/>
    <w:multiLevelType w:val="hybridMultilevel"/>
    <w:tmpl w:val="2850E0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C2FF8"/>
    <w:multiLevelType w:val="hybridMultilevel"/>
    <w:tmpl w:val="E5BC0C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9370D"/>
    <w:multiLevelType w:val="hybridMultilevel"/>
    <w:tmpl w:val="12F0BDCC"/>
    <w:lvl w:ilvl="0" w:tplc="F1EC78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06189"/>
    <w:multiLevelType w:val="hybridMultilevel"/>
    <w:tmpl w:val="2138B3FC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>
    <w:nsid w:val="34AF65A7"/>
    <w:multiLevelType w:val="hybridMultilevel"/>
    <w:tmpl w:val="0A1E8AC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>
    <w:nsid w:val="34F54BD6"/>
    <w:multiLevelType w:val="hybridMultilevel"/>
    <w:tmpl w:val="1EEEF534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>
    <w:nsid w:val="38B53DF0"/>
    <w:multiLevelType w:val="hybridMultilevel"/>
    <w:tmpl w:val="A09C1E5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A127FBE"/>
    <w:multiLevelType w:val="hybridMultilevel"/>
    <w:tmpl w:val="FEDAB28C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366745D"/>
    <w:multiLevelType w:val="hybridMultilevel"/>
    <w:tmpl w:val="C3C4EC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40C12"/>
    <w:multiLevelType w:val="hybridMultilevel"/>
    <w:tmpl w:val="9EACCC9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45A7664C"/>
    <w:multiLevelType w:val="hybridMultilevel"/>
    <w:tmpl w:val="8BBAC4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450983"/>
    <w:multiLevelType w:val="hybridMultilevel"/>
    <w:tmpl w:val="53DCAEC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52571294"/>
    <w:multiLevelType w:val="hybridMultilevel"/>
    <w:tmpl w:val="E474D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F30C9E"/>
    <w:multiLevelType w:val="hybridMultilevel"/>
    <w:tmpl w:val="53FE9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8946F9"/>
    <w:multiLevelType w:val="hybridMultilevel"/>
    <w:tmpl w:val="F2FC43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539F8"/>
    <w:multiLevelType w:val="hybridMultilevel"/>
    <w:tmpl w:val="57EC5FF4"/>
    <w:lvl w:ilvl="0" w:tplc="040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F2E3EA4"/>
    <w:multiLevelType w:val="hybridMultilevel"/>
    <w:tmpl w:val="D12E53FA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00F5845"/>
    <w:multiLevelType w:val="hybridMultilevel"/>
    <w:tmpl w:val="3E862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D359C"/>
    <w:multiLevelType w:val="hybridMultilevel"/>
    <w:tmpl w:val="C23E3D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E73973"/>
    <w:multiLevelType w:val="hybridMultilevel"/>
    <w:tmpl w:val="3A9E347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F6F359F"/>
    <w:multiLevelType w:val="hybridMultilevel"/>
    <w:tmpl w:val="832CCA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26963"/>
    <w:multiLevelType w:val="hybridMultilevel"/>
    <w:tmpl w:val="96E4126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F36A4"/>
    <w:multiLevelType w:val="hybridMultilevel"/>
    <w:tmpl w:val="C218CE6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4AF305C"/>
    <w:multiLevelType w:val="hybridMultilevel"/>
    <w:tmpl w:val="D3A02F9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4"/>
  </w:num>
  <w:num w:numId="5">
    <w:abstractNumId w:val="12"/>
  </w:num>
  <w:num w:numId="6">
    <w:abstractNumId w:val="30"/>
  </w:num>
  <w:num w:numId="7">
    <w:abstractNumId w:val="10"/>
  </w:num>
  <w:num w:numId="8">
    <w:abstractNumId w:val="34"/>
  </w:num>
  <w:num w:numId="9">
    <w:abstractNumId w:val="2"/>
  </w:num>
  <w:num w:numId="10">
    <w:abstractNumId w:val="28"/>
  </w:num>
  <w:num w:numId="11">
    <w:abstractNumId w:val="3"/>
  </w:num>
  <w:num w:numId="12">
    <w:abstractNumId w:val="29"/>
  </w:num>
  <w:num w:numId="13">
    <w:abstractNumId w:val="0"/>
  </w:num>
  <w:num w:numId="14">
    <w:abstractNumId w:val="27"/>
  </w:num>
  <w:num w:numId="15">
    <w:abstractNumId w:val="4"/>
  </w:num>
  <w:num w:numId="16">
    <w:abstractNumId w:val="11"/>
  </w:num>
  <w:num w:numId="17">
    <w:abstractNumId w:val="23"/>
  </w:num>
  <w:num w:numId="18">
    <w:abstractNumId w:val="24"/>
  </w:num>
  <w:num w:numId="19">
    <w:abstractNumId w:val="36"/>
  </w:num>
  <w:num w:numId="20">
    <w:abstractNumId w:val="31"/>
  </w:num>
  <w:num w:numId="21">
    <w:abstractNumId w:val="13"/>
  </w:num>
  <w:num w:numId="22">
    <w:abstractNumId w:val="22"/>
  </w:num>
  <w:num w:numId="23">
    <w:abstractNumId w:val="5"/>
  </w:num>
  <w:num w:numId="24">
    <w:abstractNumId w:val="32"/>
  </w:num>
  <w:num w:numId="25">
    <w:abstractNumId w:val="7"/>
  </w:num>
  <w:num w:numId="26">
    <w:abstractNumId w:val="18"/>
  </w:num>
  <w:num w:numId="27">
    <w:abstractNumId w:val="6"/>
  </w:num>
  <w:num w:numId="28">
    <w:abstractNumId w:val="26"/>
  </w:num>
  <w:num w:numId="29">
    <w:abstractNumId w:val="20"/>
  </w:num>
  <w:num w:numId="30">
    <w:abstractNumId w:val="1"/>
  </w:num>
  <w:num w:numId="31">
    <w:abstractNumId w:val="37"/>
  </w:num>
  <w:num w:numId="32">
    <w:abstractNumId w:val="33"/>
  </w:num>
  <w:num w:numId="33">
    <w:abstractNumId w:val="8"/>
  </w:num>
  <w:num w:numId="34">
    <w:abstractNumId w:val="19"/>
  </w:num>
  <w:num w:numId="35">
    <w:abstractNumId w:val="25"/>
  </w:num>
  <w:num w:numId="36">
    <w:abstractNumId w:val="9"/>
  </w:num>
  <w:num w:numId="37">
    <w:abstractNumId w:val="1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33"/>
    <w:rsid w:val="00011D43"/>
    <w:rsid w:val="00035D0B"/>
    <w:rsid w:val="000502D9"/>
    <w:rsid w:val="00087627"/>
    <w:rsid w:val="000E21E8"/>
    <w:rsid w:val="001024A4"/>
    <w:rsid w:val="00280CB2"/>
    <w:rsid w:val="002A00C0"/>
    <w:rsid w:val="002F502D"/>
    <w:rsid w:val="003215B0"/>
    <w:rsid w:val="003444A0"/>
    <w:rsid w:val="003F72AB"/>
    <w:rsid w:val="00422474"/>
    <w:rsid w:val="00491C65"/>
    <w:rsid w:val="004B5BF0"/>
    <w:rsid w:val="004C30C3"/>
    <w:rsid w:val="004D4DAD"/>
    <w:rsid w:val="00500ED1"/>
    <w:rsid w:val="00512B0B"/>
    <w:rsid w:val="0055368F"/>
    <w:rsid w:val="005E7E7C"/>
    <w:rsid w:val="00613D37"/>
    <w:rsid w:val="00655A78"/>
    <w:rsid w:val="006936F9"/>
    <w:rsid w:val="006B0497"/>
    <w:rsid w:val="006F71D6"/>
    <w:rsid w:val="00713A33"/>
    <w:rsid w:val="00742564"/>
    <w:rsid w:val="007D74A0"/>
    <w:rsid w:val="007F43EA"/>
    <w:rsid w:val="00806B43"/>
    <w:rsid w:val="00822C8A"/>
    <w:rsid w:val="00854FAF"/>
    <w:rsid w:val="008A033C"/>
    <w:rsid w:val="008E7E2A"/>
    <w:rsid w:val="0098412E"/>
    <w:rsid w:val="009B4AA9"/>
    <w:rsid w:val="009F548C"/>
    <w:rsid w:val="00A06467"/>
    <w:rsid w:val="00A43C57"/>
    <w:rsid w:val="00A56310"/>
    <w:rsid w:val="00AF7418"/>
    <w:rsid w:val="00B145B0"/>
    <w:rsid w:val="00BB6AAB"/>
    <w:rsid w:val="00BE7D6E"/>
    <w:rsid w:val="00C33E85"/>
    <w:rsid w:val="00C52EFE"/>
    <w:rsid w:val="00CA66CD"/>
    <w:rsid w:val="00CE47BE"/>
    <w:rsid w:val="00D16B7A"/>
    <w:rsid w:val="00D93EFA"/>
    <w:rsid w:val="00DA73CF"/>
    <w:rsid w:val="00E21593"/>
    <w:rsid w:val="00E45F8B"/>
    <w:rsid w:val="00E53E32"/>
    <w:rsid w:val="00EF4D5E"/>
    <w:rsid w:val="00F7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45B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AAB"/>
    <w:pPr>
      <w:ind w:left="720"/>
      <w:contextualSpacing/>
    </w:pPr>
  </w:style>
  <w:style w:type="table" w:styleId="Mkatabulky">
    <w:name w:val="Table Grid"/>
    <w:basedOn w:val="Normlntabulka"/>
    <w:uiPriority w:val="59"/>
    <w:rsid w:val="009B4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5E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7E7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7E7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FEE6E-0F2B-46ED-8B92-59494DCD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2373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</dc:creator>
  <cp:keywords/>
  <dc:description/>
  <cp:lastModifiedBy>ředitel</cp:lastModifiedBy>
  <cp:revision>10</cp:revision>
  <cp:lastPrinted>2010-02-09T10:13:00Z</cp:lastPrinted>
  <dcterms:created xsi:type="dcterms:W3CDTF">2009-07-15T06:32:00Z</dcterms:created>
  <dcterms:modified xsi:type="dcterms:W3CDTF">2013-08-28T12:18:00Z</dcterms:modified>
</cp:coreProperties>
</file>