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0F66AB">
        <w:rPr>
          <w:rFonts w:ascii="Comic Sans MS" w:hAnsi="Comic Sans MS" w:cs="Arial"/>
          <w:sz w:val="24"/>
          <w:szCs w:val="24"/>
        </w:rPr>
        <w:t>Vyu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ovací 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edm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 xml:space="preserve">t: </w:t>
      </w:r>
      <w:r w:rsidRPr="000F66AB">
        <w:rPr>
          <w:rFonts w:ascii="Comic Sans MS" w:hAnsi="Comic Sans MS" w:cs="Arial"/>
          <w:b/>
          <w:bCs/>
          <w:sz w:val="24"/>
          <w:szCs w:val="24"/>
        </w:rPr>
        <w:t>HUDEBNÍ VÝCHOVA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95001" w:rsidRPr="000F66AB" w:rsidRDefault="00B95001" w:rsidP="000F66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0F66AB">
        <w:rPr>
          <w:rFonts w:ascii="Comic Sans MS" w:hAnsi="Comic Sans MS" w:cs="TT1E94o00"/>
          <w:sz w:val="24"/>
          <w:szCs w:val="24"/>
        </w:rPr>
        <w:t>č</w:t>
      </w:r>
      <w:r w:rsidRPr="000F66AB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0F66AB">
        <w:rPr>
          <w:rFonts w:ascii="Comic Sans MS" w:hAnsi="Comic Sans MS" w:cs="TT1E94o00"/>
          <w:sz w:val="24"/>
          <w:szCs w:val="24"/>
        </w:rPr>
        <w:t>ř</w:t>
      </w:r>
      <w:r w:rsidRPr="000F66AB">
        <w:rPr>
          <w:rFonts w:ascii="Comic Sans MS" w:hAnsi="Comic Sans MS" w:cs="Arial"/>
          <w:b/>
          <w:bCs/>
          <w:sz w:val="24"/>
          <w:szCs w:val="24"/>
        </w:rPr>
        <w:t>edm</w:t>
      </w:r>
      <w:r w:rsidRPr="000F66AB">
        <w:rPr>
          <w:rFonts w:ascii="Comic Sans MS" w:hAnsi="Comic Sans MS" w:cs="TT1E94o00"/>
          <w:sz w:val="24"/>
          <w:szCs w:val="24"/>
        </w:rPr>
        <w:t>ě</w:t>
      </w:r>
      <w:r w:rsidRPr="000F66AB">
        <w:rPr>
          <w:rFonts w:ascii="Comic Sans MS" w:hAnsi="Comic Sans MS" w:cs="Arial"/>
          <w:b/>
          <w:bCs/>
          <w:sz w:val="24"/>
          <w:szCs w:val="24"/>
        </w:rPr>
        <w:t>tu</w:t>
      </w:r>
      <w:r w:rsidRPr="000F66AB">
        <w:rPr>
          <w:rFonts w:ascii="Comic Sans MS" w:hAnsi="Comic Sans MS" w:cs="Arial"/>
          <w:sz w:val="24"/>
          <w:szCs w:val="24"/>
        </w:rPr>
        <w:t>.</w:t>
      </w:r>
    </w:p>
    <w:p w:rsidR="00B95001" w:rsidRPr="000F66AB" w:rsidRDefault="00B95001" w:rsidP="000F66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0F66AB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0F66AB">
        <w:rPr>
          <w:rFonts w:ascii="Comic Sans MS" w:hAnsi="Comic Sans MS" w:cs="TT1E94o00"/>
          <w:sz w:val="24"/>
          <w:szCs w:val="24"/>
        </w:rPr>
        <w:t>č</w:t>
      </w:r>
      <w:r w:rsidRPr="000F66AB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0F66AB">
        <w:rPr>
          <w:rFonts w:ascii="Comic Sans MS" w:hAnsi="Comic Sans MS" w:cs="TT1E94o00"/>
          <w:sz w:val="24"/>
          <w:szCs w:val="24"/>
        </w:rPr>
        <w:t>č</w:t>
      </w:r>
      <w:r w:rsidRPr="000F66AB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0F66AB">
        <w:rPr>
          <w:rFonts w:ascii="Comic Sans MS" w:hAnsi="Comic Sans MS" w:cs="TT1E94o00"/>
          <w:sz w:val="24"/>
          <w:szCs w:val="24"/>
        </w:rPr>
        <w:t>ř</w:t>
      </w:r>
      <w:r w:rsidRPr="000F66AB">
        <w:rPr>
          <w:rFonts w:ascii="Comic Sans MS" w:hAnsi="Comic Sans MS" w:cs="Arial"/>
          <w:b/>
          <w:bCs/>
          <w:sz w:val="24"/>
          <w:szCs w:val="24"/>
        </w:rPr>
        <w:t>edm</w:t>
      </w:r>
      <w:r w:rsidRPr="000F66AB">
        <w:rPr>
          <w:rFonts w:ascii="Comic Sans MS" w:hAnsi="Comic Sans MS" w:cs="TT1E94o00"/>
          <w:sz w:val="24"/>
          <w:szCs w:val="24"/>
        </w:rPr>
        <w:t>ě</w:t>
      </w:r>
      <w:r w:rsidRPr="000F66AB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B95001" w:rsidRPr="000F66AB" w:rsidRDefault="00B95001" w:rsidP="000F66A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Cílem hudební výchovy je rozvíjet u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tí kladný vztah k hudb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, a to 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edevším zp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vem a poslechem hudby.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 xml:space="preserve">Vokální </w:t>
      </w:r>
      <w:r w:rsidRPr="000F66AB">
        <w:rPr>
          <w:rFonts w:ascii="Comic Sans MS" w:hAnsi="Comic Sans MS" w:cs="TT1E96o00"/>
          <w:sz w:val="24"/>
          <w:szCs w:val="24"/>
        </w:rPr>
        <w:t>č</w:t>
      </w:r>
      <w:r w:rsidRPr="000F66AB">
        <w:rPr>
          <w:rFonts w:ascii="Comic Sans MS" w:hAnsi="Comic Sans MS" w:cs="Arial"/>
          <w:iCs/>
          <w:sz w:val="24"/>
          <w:szCs w:val="24"/>
        </w:rPr>
        <w:t>innosti: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Hudební cít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ní probouzíme u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tí 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edevším zp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vem, nebo</w:t>
      </w:r>
      <w:r w:rsidRPr="000F66AB">
        <w:rPr>
          <w:rFonts w:ascii="Comic Sans MS" w:hAnsi="Comic Sans MS" w:cs="TT1E93o00"/>
          <w:sz w:val="24"/>
          <w:szCs w:val="24"/>
        </w:rPr>
        <w:t xml:space="preserve">ť </w:t>
      </w:r>
      <w:r w:rsidRPr="000F66AB">
        <w:rPr>
          <w:rFonts w:ascii="Comic Sans MS" w:hAnsi="Comic Sans MS" w:cs="Arial"/>
          <w:sz w:val="24"/>
          <w:szCs w:val="24"/>
        </w:rPr>
        <w:t>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i n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m je žák aktivní. Dbáme individuálních zvláštností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tského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 xml:space="preserve">hlasu, vedeme žáky k tomu, aby zpívali 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ist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, lehce a bez k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iku. Z toho plyne i hlasová výchova, která by měla být zařazena v každé hodině. Písn</w:t>
      </w:r>
      <w:r w:rsidRPr="000F66AB">
        <w:rPr>
          <w:rFonts w:ascii="Comic Sans MS" w:hAnsi="Comic Sans MS" w:cs="TT1E93o00"/>
          <w:sz w:val="24"/>
          <w:szCs w:val="24"/>
        </w:rPr>
        <w:t xml:space="preserve">ě </w:t>
      </w:r>
      <w:r w:rsidRPr="000F66AB">
        <w:rPr>
          <w:rFonts w:ascii="Comic Sans MS" w:hAnsi="Comic Sans MS" w:cs="Arial"/>
          <w:sz w:val="24"/>
          <w:szCs w:val="24"/>
        </w:rPr>
        <w:t>vybíráme tak, aby byly pro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ti 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itažlivé a zárove</w:t>
      </w:r>
      <w:r w:rsidRPr="000F66AB">
        <w:rPr>
          <w:rFonts w:ascii="Comic Sans MS" w:hAnsi="Comic Sans MS" w:cs="TT1E93o00"/>
          <w:sz w:val="24"/>
          <w:szCs w:val="24"/>
        </w:rPr>
        <w:t xml:space="preserve">ň </w:t>
      </w:r>
      <w:r w:rsidRPr="000F66AB">
        <w:rPr>
          <w:rFonts w:ascii="Comic Sans MS" w:hAnsi="Comic Sans MS" w:cs="Arial"/>
          <w:sz w:val="24"/>
          <w:szCs w:val="24"/>
        </w:rPr>
        <w:t>napomáhaly hlasovému výcviku. V každém ro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níku si žáci osvojí zpam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ti alespo</w:t>
      </w:r>
      <w:r w:rsidRPr="000F66AB">
        <w:rPr>
          <w:rFonts w:ascii="Comic Sans MS" w:hAnsi="Comic Sans MS" w:cs="TT1E93o00"/>
          <w:sz w:val="24"/>
          <w:szCs w:val="24"/>
        </w:rPr>
        <w:t xml:space="preserve">ň </w:t>
      </w:r>
      <w:r w:rsidRPr="000F66AB">
        <w:rPr>
          <w:rFonts w:ascii="Comic Sans MS" w:hAnsi="Comic Sans MS" w:cs="Arial"/>
          <w:sz w:val="24"/>
          <w:szCs w:val="24"/>
        </w:rPr>
        <w:t>10 písní. Žáci se také u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í orientaci v notovém zápisu písn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 xml:space="preserve">Instrumentální </w:t>
      </w:r>
      <w:r w:rsidRPr="000F66AB">
        <w:rPr>
          <w:rFonts w:ascii="Comic Sans MS" w:hAnsi="Comic Sans MS" w:cs="TT1E96o00"/>
          <w:sz w:val="24"/>
          <w:szCs w:val="24"/>
        </w:rPr>
        <w:t>č</w:t>
      </w:r>
      <w:r w:rsidRPr="000F66AB">
        <w:rPr>
          <w:rFonts w:ascii="Comic Sans MS" w:hAnsi="Comic Sans MS" w:cs="Arial"/>
          <w:iCs/>
          <w:sz w:val="24"/>
          <w:szCs w:val="24"/>
        </w:rPr>
        <w:t>innosti: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Krom</w:t>
      </w:r>
      <w:r w:rsidRPr="000F66AB">
        <w:rPr>
          <w:rFonts w:ascii="Comic Sans MS" w:hAnsi="Comic Sans MS" w:cs="TT1E93o00"/>
          <w:sz w:val="24"/>
          <w:szCs w:val="24"/>
        </w:rPr>
        <w:t xml:space="preserve">ě </w:t>
      </w:r>
      <w:r w:rsidRPr="000F66AB">
        <w:rPr>
          <w:rFonts w:ascii="Comic Sans MS" w:hAnsi="Comic Sans MS" w:cs="Arial"/>
          <w:sz w:val="24"/>
          <w:szCs w:val="24"/>
        </w:rPr>
        <w:t>p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veckých dovedností rozvíjíme u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 xml:space="preserve">tí také smysl pro rytmus. K tomu používáme jednoduché rytmické nástroje </w:t>
      </w:r>
      <w:proofErr w:type="spellStart"/>
      <w:r w:rsidRPr="000F66AB">
        <w:rPr>
          <w:rFonts w:ascii="Comic Sans MS" w:hAnsi="Comic Sans MS" w:cs="Arial"/>
          <w:sz w:val="24"/>
          <w:szCs w:val="24"/>
        </w:rPr>
        <w:t>Orffova</w:t>
      </w:r>
      <w:proofErr w:type="spellEnd"/>
      <w:r w:rsidR="000F66AB" w:rsidRPr="000F66AB">
        <w:rPr>
          <w:rFonts w:ascii="Comic Sans MS" w:hAnsi="Comic Sans MS" w:cs="Arial"/>
          <w:sz w:val="24"/>
          <w:szCs w:val="24"/>
        </w:rPr>
        <w:t xml:space="preserve"> </w:t>
      </w:r>
      <w:r w:rsidRPr="000F66AB">
        <w:rPr>
          <w:rFonts w:ascii="Comic Sans MS" w:hAnsi="Comic Sans MS" w:cs="Arial"/>
          <w:sz w:val="24"/>
          <w:szCs w:val="24"/>
        </w:rPr>
        <w:t>instrumentá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 xml:space="preserve">e (bubínek, tamburína, 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inely, triangl apod.). Podle zájmu můžeme do hodin hudební výchovy zařadit i výuku hry na flétnu, což přispívá ke zdravému dýchání.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>Hudebn</w:t>
      </w:r>
      <w:r w:rsidRPr="000F66AB">
        <w:rPr>
          <w:rFonts w:ascii="Comic Sans MS" w:hAnsi="Comic Sans MS" w:cs="TT1E96o00"/>
          <w:sz w:val="24"/>
          <w:szCs w:val="24"/>
        </w:rPr>
        <w:t xml:space="preserve">ě </w:t>
      </w:r>
      <w:r w:rsidRPr="000F66AB">
        <w:rPr>
          <w:rFonts w:ascii="Comic Sans MS" w:hAnsi="Comic Sans MS" w:cs="Arial"/>
          <w:iCs/>
          <w:sz w:val="24"/>
          <w:szCs w:val="24"/>
        </w:rPr>
        <w:t xml:space="preserve">pohybové </w:t>
      </w:r>
      <w:r w:rsidRPr="000F66AB">
        <w:rPr>
          <w:rFonts w:ascii="Comic Sans MS" w:hAnsi="Comic Sans MS" w:cs="TT1E96o00"/>
          <w:sz w:val="24"/>
          <w:szCs w:val="24"/>
        </w:rPr>
        <w:t>č</w:t>
      </w:r>
      <w:r w:rsidRPr="000F66AB">
        <w:rPr>
          <w:rFonts w:ascii="Comic Sans MS" w:hAnsi="Comic Sans MS" w:cs="Arial"/>
          <w:iCs/>
          <w:sz w:val="24"/>
          <w:szCs w:val="24"/>
        </w:rPr>
        <w:t>innosti: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Žáci se u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í taktování, pohybovému vyjád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ení poslouchané hudby, seznamují se s jednoduchými tane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ními kroky.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 xml:space="preserve">Poslechové </w:t>
      </w:r>
      <w:r w:rsidRPr="000F66AB">
        <w:rPr>
          <w:rFonts w:ascii="Comic Sans MS" w:hAnsi="Comic Sans MS" w:cs="TT1E96o00"/>
          <w:sz w:val="24"/>
          <w:szCs w:val="24"/>
        </w:rPr>
        <w:t>č</w:t>
      </w:r>
      <w:r w:rsidRPr="000F66AB">
        <w:rPr>
          <w:rFonts w:ascii="Comic Sans MS" w:hAnsi="Comic Sans MS" w:cs="Arial"/>
          <w:iCs/>
          <w:sz w:val="24"/>
          <w:szCs w:val="24"/>
        </w:rPr>
        <w:t>innosti: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Poslechem vhodných skladeb se žáci u</w:t>
      </w:r>
      <w:r w:rsidRPr="000F66AB">
        <w:rPr>
          <w:rFonts w:ascii="Comic Sans MS" w:hAnsi="Comic Sans MS" w:cs="TT1E93o00"/>
          <w:sz w:val="24"/>
          <w:szCs w:val="24"/>
        </w:rPr>
        <w:t>č</w:t>
      </w:r>
      <w:r w:rsidRPr="000F66AB">
        <w:rPr>
          <w:rFonts w:ascii="Comic Sans MS" w:hAnsi="Comic Sans MS" w:cs="Arial"/>
          <w:sz w:val="24"/>
          <w:szCs w:val="24"/>
        </w:rPr>
        <w:t>í hudbu citov</w:t>
      </w:r>
      <w:r w:rsidRPr="000F66AB">
        <w:rPr>
          <w:rFonts w:ascii="Comic Sans MS" w:hAnsi="Comic Sans MS" w:cs="TT1E93o00"/>
          <w:sz w:val="24"/>
          <w:szCs w:val="24"/>
        </w:rPr>
        <w:t xml:space="preserve">ě </w:t>
      </w:r>
      <w:r w:rsidRPr="000F66AB">
        <w:rPr>
          <w:rFonts w:ascii="Comic Sans MS" w:hAnsi="Comic Sans MS" w:cs="Arial"/>
          <w:sz w:val="24"/>
          <w:szCs w:val="24"/>
        </w:rPr>
        <w:t>prožívat a soust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edit se. P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itom vedeme žáky k tomu, aby vyjad</w:t>
      </w:r>
      <w:r w:rsidRPr="000F66AB">
        <w:rPr>
          <w:rFonts w:ascii="Comic Sans MS" w:hAnsi="Comic Sans MS" w:cs="TT1E93o00"/>
          <w:sz w:val="24"/>
          <w:szCs w:val="24"/>
        </w:rPr>
        <w:t>ř</w:t>
      </w:r>
      <w:r w:rsidRPr="000F66AB">
        <w:rPr>
          <w:rFonts w:ascii="Comic Sans MS" w:hAnsi="Comic Sans MS" w:cs="Arial"/>
          <w:sz w:val="24"/>
          <w:szCs w:val="24"/>
        </w:rPr>
        <w:t>ovali své</w:t>
      </w:r>
      <w:r w:rsidR="000F66AB" w:rsidRPr="000F66AB">
        <w:rPr>
          <w:rFonts w:ascii="Comic Sans MS" w:hAnsi="Comic Sans MS" w:cs="Arial"/>
          <w:sz w:val="24"/>
          <w:szCs w:val="24"/>
        </w:rPr>
        <w:t xml:space="preserve"> </w:t>
      </w:r>
      <w:r w:rsidRPr="000F66AB">
        <w:rPr>
          <w:rFonts w:ascii="Comic Sans MS" w:hAnsi="Comic Sans MS" w:cs="Arial"/>
          <w:sz w:val="24"/>
          <w:szCs w:val="24"/>
        </w:rPr>
        <w:t>dojmy z poslechu hudebních skladeb. Dbáme o to, aby d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ti získaly pov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domí o nejznám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jších hudebních skladatelích, o r</w:t>
      </w:r>
      <w:r w:rsidRPr="000F66AB">
        <w:rPr>
          <w:rFonts w:ascii="Comic Sans MS" w:hAnsi="Comic Sans MS" w:cs="TT1E93o00"/>
          <w:sz w:val="24"/>
          <w:szCs w:val="24"/>
        </w:rPr>
        <w:t>ů</w:t>
      </w:r>
      <w:r w:rsidRPr="000F66AB">
        <w:rPr>
          <w:rFonts w:ascii="Comic Sans MS" w:hAnsi="Comic Sans MS" w:cs="Arial"/>
          <w:sz w:val="24"/>
          <w:szCs w:val="24"/>
        </w:rPr>
        <w:t>zných</w:t>
      </w:r>
      <w:r w:rsidR="000F66AB" w:rsidRPr="000F66AB">
        <w:rPr>
          <w:rFonts w:ascii="Comic Sans MS" w:hAnsi="Comic Sans MS" w:cs="Arial"/>
          <w:sz w:val="24"/>
          <w:szCs w:val="24"/>
        </w:rPr>
        <w:t xml:space="preserve"> </w:t>
      </w:r>
      <w:r w:rsidRPr="000F66AB">
        <w:rPr>
          <w:rFonts w:ascii="Comic Sans MS" w:hAnsi="Comic Sans MS" w:cs="Arial"/>
          <w:sz w:val="24"/>
          <w:szCs w:val="24"/>
        </w:rPr>
        <w:t>hudebních stylech a žánrech.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>Hudební nauka: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V pr</w:t>
      </w:r>
      <w:r w:rsidRPr="000F66AB">
        <w:rPr>
          <w:rFonts w:ascii="Comic Sans MS" w:hAnsi="Comic Sans MS" w:cs="TT1E93o00"/>
          <w:sz w:val="24"/>
          <w:szCs w:val="24"/>
        </w:rPr>
        <w:t>ů</w:t>
      </w:r>
      <w:r w:rsidRPr="000F66AB">
        <w:rPr>
          <w:rFonts w:ascii="Comic Sans MS" w:hAnsi="Comic Sans MS" w:cs="Arial"/>
          <w:sz w:val="24"/>
          <w:szCs w:val="24"/>
        </w:rPr>
        <w:t>b</w:t>
      </w:r>
      <w:r w:rsidRPr="000F66AB">
        <w:rPr>
          <w:rFonts w:ascii="Comic Sans MS" w:hAnsi="Comic Sans MS" w:cs="TT1E93o00"/>
          <w:sz w:val="24"/>
          <w:szCs w:val="24"/>
        </w:rPr>
        <w:t>ě</w:t>
      </w:r>
      <w:r w:rsidRPr="000F66AB">
        <w:rPr>
          <w:rFonts w:ascii="Comic Sans MS" w:hAnsi="Comic Sans MS" w:cs="Arial"/>
          <w:sz w:val="24"/>
          <w:szCs w:val="24"/>
        </w:rPr>
        <w:t>hu výuky hudební výchovy na 1. stupni se žáci seznamují s rytmickým a notovým záznamem melodie a základními hudebními pojmy.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iCs/>
          <w:sz w:val="24"/>
          <w:szCs w:val="24"/>
        </w:rPr>
      </w:pPr>
      <w:r w:rsidRPr="000F66AB">
        <w:rPr>
          <w:rFonts w:ascii="Comic Sans MS" w:hAnsi="Comic Sans MS" w:cs="Arial"/>
          <w:iCs/>
          <w:sz w:val="24"/>
          <w:szCs w:val="24"/>
        </w:rPr>
        <w:t>Pr</w:t>
      </w:r>
      <w:r w:rsidRPr="000F66AB">
        <w:rPr>
          <w:rFonts w:ascii="Comic Sans MS" w:hAnsi="Comic Sans MS" w:cs="TT1E96o00"/>
          <w:sz w:val="24"/>
          <w:szCs w:val="24"/>
        </w:rPr>
        <w:t>ůř</w:t>
      </w:r>
      <w:r w:rsidRPr="000F66AB">
        <w:rPr>
          <w:rFonts w:ascii="Comic Sans MS" w:hAnsi="Comic Sans MS" w:cs="Arial"/>
          <w:iCs/>
          <w:sz w:val="24"/>
          <w:szCs w:val="24"/>
        </w:rPr>
        <w:t>ezová témata:</w:t>
      </w:r>
    </w:p>
    <w:p w:rsidR="00B95001" w:rsidRPr="000F66AB" w:rsidRDefault="00B95001" w:rsidP="000F66A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>Osobnostní a sociální výchova, mediální výchova,</w:t>
      </w:r>
    </w:p>
    <w:p w:rsidR="00B95001" w:rsidRPr="000F66AB" w:rsidRDefault="00B95001" w:rsidP="000F66AB">
      <w:pPr>
        <w:jc w:val="both"/>
        <w:rPr>
          <w:rFonts w:ascii="Comic Sans MS" w:hAnsi="Comic Sans MS" w:cs="Arial"/>
          <w:sz w:val="24"/>
          <w:szCs w:val="24"/>
        </w:rPr>
      </w:pPr>
      <w:r w:rsidRPr="000F66AB">
        <w:rPr>
          <w:rFonts w:ascii="Comic Sans MS" w:hAnsi="Comic Sans MS" w:cs="Arial"/>
          <w:sz w:val="24"/>
          <w:szCs w:val="24"/>
        </w:rPr>
        <w:t xml:space="preserve">výchova k myšlení v evropských a globálních souvislostech </w:t>
      </w:r>
    </w:p>
    <w:p w:rsidR="00B95001" w:rsidRPr="000F66AB" w:rsidRDefault="00B95001" w:rsidP="000F66AB">
      <w:pPr>
        <w:jc w:val="both"/>
        <w:rPr>
          <w:rFonts w:ascii="Comic Sans MS" w:hAnsi="Comic Sans MS" w:cs="Arial"/>
          <w:sz w:val="24"/>
          <w:szCs w:val="24"/>
        </w:rPr>
      </w:pPr>
    </w:p>
    <w:p w:rsidR="00B95001" w:rsidRPr="000F66AB" w:rsidRDefault="00B95001" w:rsidP="000F66AB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0F66AB">
        <w:rPr>
          <w:rFonts w:ascii="Comic Sans MS" w:hAnsi="Comic Sans MS" w:cs="Arial"/>
          <w:b/>
          <w:bCs/>
          <w:sz w:val="24"/>
          <w:szCs w:val="24"/>
        </w:rPr>
        <w:t>Výchovné a vzd</w:t>
      </w:r>
      <w:r w:rsidRPr="000F66AB">
        <w:rPr>
          <w:rFonts w:ascii="Comic Sans MS" w:hAnsi="Comic Sans MS" w:cs="TT1E94o00"/>
          <w:sz w:val="24"/>
          <w:szCs w:val="24"/>
        </w:rPr>
        <w:t>ě</w:t>
      </w:r>
      <w:r w:rsidRPr="000F66AB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ové kompetence</w:t>
            </w:r>
          </w:p>
          <w:p w:rsidR="000B610A" w:rsidRPr="000F66AB" w:rsidRDefault="000B610A" w:rsidP="000F66A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B95001" w:rsidRPr="000F66AB" w:rsidRDefault="000B610A" w:rsidP="000F66AB">
            <w:p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</w:p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</w:t>
            </w:r>
            <w:r w:rsidR="000B610A"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 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  <w:p w:rsidR="000B610A" w:rsidRPr="000F66AB" w:rsidRDefault="000B610A" w:rsidP="000F66A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0B610A" w:rsidRPr="000F66AB" w:rsidRDefault="000B610A" w:rsidP="000F66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používat pozitivní motivaci pro vytvá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ení trvalého zájmu o hudbu </w:t>
            </w:r>
          </w:p>
          <w:p w:rsidR="000B610A" w:rsidRPr="000F66AB" w:rsidRDefault="000B610A" w:rsidP="000F66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m dostatek 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pohybových aktivit pro získání a rozvoj 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pohybových dovedností</w:t>
            </w:r>
          </w:p>
          <w:p w:rsidR="00B95001" w:rsidRPr="000F66AB" w:rsidRDefault="000B610A" w:rsidP="000F66A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podporovat ú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ů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veckých a hudebních sout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žích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 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 problému</w:t>
            </w:r>
          </w:p>
          <w:p w:rsidR="000B610A" w:rsidRPr="000F66AB" w:rsidRDefault="000B610A" w:rsidP="000F66A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B95001" w:rsidRPr="000F66AB" w:rsidRDefault="003A73D5" w:rsidP="000F66A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covat žáky k samostatné orientaci v notovém zápisu, k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ešení hudebních hádanek a k ov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ování jejich správnosti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</w:t>
            </w:r>
            <w:r w:rsidR="000B610A"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k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omunikativní</w:t>
            </w:r>
          </w:p>
          <w:p w:rsidR="000B610A" w:rsidRPr="000F66AB" w:rsidRDefault="000B610A" w:rsidP="000F66A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3A73D5" w:rsidRPr="000F66AB" w:rsidRDefault="003A73D5" w:rsidP="000F66A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vybízet žáky k prezentaci hry na hudební nástroje ve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>škole a na ve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ejnosti a podporovat jejich vystoupení</w:t>
            </w:r>
          </w:p>
          <w:p w:rsidR="00B95001" w:rsidRPr="000F66AB" w:rsidRDefault="003A73D5" w:rsidP="000F66AB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motivovat žáky k ú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asti na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veckých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ehlídkách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  <w:r w:rsidR="00502718"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  <w:p w:rsidR="003A73D5" w:rsidRPr="000F66AB" w:rsidRDefault="003A73D5" w:rsidP="000F66A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72" w:type="dxa"/>
          </w:tcPr>
          <w:p w:rsidR="003A73D5" w:rsidRPr="000F66AB" w:rsidRDefault="003A73D5" w:rsidP="000F66A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posilovat sebed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ru žáka v hudebním projevu</w:t>
            </w:r>
          </w:p>
          <w:p w:rsidR="00B95001" w:rsidRPr="000F66AB" w:rsidRDefault="003A73D5" w:rsidP="000F66AB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s žáky vytvá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et pozitivní školní a 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ídní klima za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azováním hudebních chvilek do výuky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0B610A" w:rsidRPr="000F66AB" w:rsidRDefault="000B610A" w:rsidP="000F66A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podporovat ú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ů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na koncertech a jiných kulturních akcích </w:t>
            </w:r>
          </w:p>
          <w:p w:rsidR="000B610A" w:rsidRPr="000F66AB" w:rsidRDefault="000B610A" w:rsidP="000F66A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vést žáky k respektování rozdíl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ů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mezi lidmi a kulturami </w:t>
            </w:r>
          </w:p>
          <w:p w:rsidR="000B610A" w:rsidRPr="000F66AB" w:rsidRDefault="000B610A" w:rsidP="000F66A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rozvíjet pozitivní postoj k našemu kulturnímu 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dictví </w:t>
            </w:r>
          </w:p>
          <w:p w:rsidR="00B95001" w:rsidRPr="000F66AB" w:rsidRDefault="000B610A" w:rsidP="000F66AB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m všt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povat spole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enské normy chování nejen na kulturních akcích</w:t>
            </w:r>
          </w:p>
        </w:tc>
      </w:tr>
      <w:tr w:rsidR="00B95001" w:rsidRPr="000F66AB" w:rsidTr="000B610A">
        <w:tc>
          <w:tcPr>
            <w:tcW w:w="7072" w:type="dxa"/>
            <w:shd w:val="clear" w:color="auto" w:fill="D9D9D9" w:themeFill="background1" w:themeFillShade="D9"/>
          </w:tcPr>
          <w:p w:rsidR="000B610A" w:rsidRPr="000F66AB" w:rsidRDefault="000B610A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5001" w:rsidRPr="000F66AB" w:rsidRDefault="00B95001" w:rsidP="000F66AB">
            <w:p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7072" w:type="dxa"/>
          </w:tcPr>
          <w:p w:rsidR="000B610A" w:rsidRPr="000F66AB" w:rsidRDefault="000B610A" w:rsidP="000F66AB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ň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ovat výuku o koncerty</w:t>
            </w:r>
          </w:p>
          <w:p w:rsidR="00B95001" w:rsidRPr="000F66AB" w:rsidRDefault="000B610A" w:rsidP="000F66AB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ň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ovat obecné zásady hlasové hygieny, kulturních a spole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enských hodnot</w:t>
            </w:r>
          </w:p>
        </w:tc>
      </w:tr>
    </w:tbl>
    <w:p w:rsidR="00B95001" w:rsidRPr="000F66AB" w:rsidRDefault="00B95001" w:rsidP="000F66AB">
      <w:pPr>
        <w:jc w:val="both"/>
        <w:rPr>
          <w:rFonts w:ascii="Comic Sans MS" w:hAnsi="Comic Sans MS"/>
        </w:rPr>
      </w:pPr>
    </w:p>
    <w:p w:rsidR="003A73D5" w:rsidRPr="000F66AB" w:rsidRDefault="003A73D5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3A73D5" w:rsidRPr="000F66AB" w:rsidRDefault="003A73D5" w:rsidP="000F66AB">
      <w:pPr>
        <w:pStyle w:val="Odstavecseseznamem"/>
        <w:numPr>
          <w:ilvl w:val="0"/>
          <w:numId w:val="1"/>
        </w:num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0F66AB">
        <w:rPr>
          <w:rFonts w:ascii="Comic Sans MS" w:hAnsi="Comic Sans MS" w:cs="Arial"/>
          <w:b/>
          <w:bCs/>
          <w:sz w:val="24"/>
          <w:szCs w:val="24"/>
        </w:rPr>
        <w:lastRenderedPageBreak/>
        <w:t>Vzd</w:t>
      </w:r>
      <w:r w:rsidRPr="000F66AB">
        <w:rPr>
          <w:rFonts w:ascii="Comic Sans MS" w:hAnsi="Comic Sans MS" w:cs="TT1E94o00"/>
          <w:sz w:val="24"/>
          <w:szCs w:val="24"/>
        </w:rPr>
        <w:t>ě</w:t>
      </w:r>
      <w:r w:rsidRPr="000F66AB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0F66AB">
        <w:rPr>
          <w:rFonts w:ascii="Comic Sans MS" w:hAnsi="Comic Sans MS" w:cs="TT1E94o00"/>
          <w:sz w:val="24"/>
          <w:szCs w:val="24"/>
        </w:rPr>
        <w:t>č</w:t>
      </w:r>
      <w:r w:rsidRPr="000F66AB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0F66AB">
        <w:rPr>
          <w:rFonts w:ascii="Comic Sans MS" w:hAnsi="Comic Sans MS" w:cs="TT1E94o00"/>
          <w:sz w:val="24"/>
          <w:szCs w:val="24"/>
        </w:rPr>
        <w:t>ř</w:t>
      </w:r>
      <w:r w:rsidRPr="000F66AB">
        <w:rPr>
          <w:rFonts w:ascii="Comic Sans MS" w:hAnsi="Comic Sans MS" w:cs="Arial"/>
          <w:b/>
          <w:bCs/>
          <w:sz w:val="24"/>
          <w:szCs w:val="24"/>
        </w:rPr>
        <w:t>edm</w:t>
      </w:r>
      <w:r w:rsidRPr="000F66AB">
        <w:rPr>
          <w:rFonts w:ascii="Comic Sans MS" w:hAnsi="Comic Sans MS" w:cs="TT1E94o00"/>
          <w:sz w:val="24"/>
          <w:szCs w:val="24"/>
        </w:rPr>
        <w:t>ě</w:t>
      </w:r>
      <w:r w:rsidRPr="000F66AB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3A73D5" w:rsidRPr="00595DE3" w:rsidRDefault="00595DE3" w:rsidP="00595DE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proofErr w:type="gramStart"/>
      <w:r>
        <w:rPr>
          <w:rFonts w:ascii="Comic Sans MS" w:hAnsi="Comic Sans MS" w:cs="Arial"/>
          <w:b/>
          <w:bCs/>
          <w:sz w:val="24"/>
          <w:szCs w:val="24"/>
        </w:rPr>
        <w:t>1.</w:t>
      </w:r>
      <w:r w:rsidR="003A73D5" w:rsidRPr="00595DE3">
        <w:rPr>
          <w:rFonts w:ascii="Comic Sans MS" w:hAnsi="Comic Sans MS" w:cs="Arial"/>
          <w:b/>
          <w:bCs/>
          <w:sz w:val="24"/>
          <w:szCs w:val="24"/>
        </w:rPr>
        <w:t>ro</w:t>
      </w:r>
      <w:r w:rsidR="003A73D5" w:rsidRPr="00595DE3">
        <w:rPr>
          <w:rFonts w:ascii="Comic Sans MS" w:hAnsi="Comic Sans MS" w:cs="TT1E94o00"/>
          <w:sz w:val="24"/>
          <w:szCs w:val="24"/>
        </w:rPr>
        <w:t>č</w:t>
      </w:r>
      <w:r w:rsidR="003A73D5" w:rsidRPr="00595DE3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A73D5" w:rsidRPr="000F66AB" w:rsidTr="003A73D5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A73D5" w:rsidRPr="000F66AB" w:rsidRDefault="003A73D5" w:rsidP="00595DE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Vokální, instrumentální, poslechové a hudebn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3A73D5" w:rsidRPr="000F66AB" w:rsidTr="003A73D5">
        <w:tc>
          <w:tcPr>
            <w:tcW w:w="4714" w:type="dxa"/>
          </w:tcPr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Průřezová témata (PT)</w:t>
            </w:r>
          </w:p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ě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3A73D5" w:rsidRPr="00595DE3" w:rsidRDefault="003A73D5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3A73D5" w:rsidRPr="000F66AB" w:rsidTr="003A73D5">
        <w:tc>
          <w:tcPr>
            <w:tcW w:w="4714" w:type="dxa"/>
          </w:tcPr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dýchá, z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eteln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vyslovuje,</w:t>
            </w:r>
            <w:r w:rsidR="00F30E4D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uvoln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zpívá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rytmizuje jednoduchá slovní spojení,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íkadla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zvuk a tón, hlas mluvený a zpívaný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rozpozná 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které hudební nástroje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          (klavír, housle, kytara, flétna)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 poslechu pozná hymnu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eské republiky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doprovodí zp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 hrou na jednoduché rytmické nástroje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hudbu pohybem</w:t>
            </w:r>
          </w:p>
        </w:tc>
        <w:tc>
          <w:tcPr>
            <w:tcW w:w="4715" w:type="dxa"/>
          </w:tcPr>
          <w:p w:rsidR="00F30E4D" w:rsidRPr="000F66AB" w:rsidRDefault="00F30E4D" w:rsidP="000F66AB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vokální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innosti: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dechová a hlasová cvi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rytmická cvi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instrumentální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– pohybové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taktování (2/4 takt)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pohybový doprovod zn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jící hudby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správné držení 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3A73D5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jednoduché tane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 hry</w:t>
            </w:r>
          </w:p>
          <w:p w:rsidR="003A73D5" w:rsidRPr="000F66AB" w:rsidRDefault="003A73D5" w:rsidP="000F66AB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chůze, pochod</w:t>
            </w:r>
          </w:p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Osobnostní a sociální výchova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- rozvoj schopnosti poznávání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0F66AB">
              <w:rPr>
                <w:rFonts w:ascii="Comic Sans MS" w:hAnsi="Comic Sans MS" w:cs="TT1EA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eský jazyk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Správná výslovnost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Recitace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0F66AB">
              <w:rPr>
                <w:rFonts w:ascii="Comic Sans MS" w:hAnsi="Comic Sans MS" w:cs="TT1EA4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lesná výchova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 – správné držení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la, ch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ze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Pozorování žáka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vu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samostatn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tane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ních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hrách</w:t>
            </w:r>
          </w:p>
          <w:p w:rsidR="003A73D5" w:rsidRPr="000F66AB" w:rsidRDefault="003A73D5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žáka – sebehodnocení</w:t>
            </w:r>
          </w:p>
          <w:p w:rsidR="003A73D5" w:rsidRPr="000F66AB" w:rsidRDefault="003A73D5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vlastní práce, co se mu poda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ilo, na co se zaměřit</w:t>
            </w:r>
          </w:p>
        </w:tc>
      </w:tr>
    </w:tbl>
    <w:p w:rsidR="00595DE3" w:rsidRDefault="00595DE3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02718" w:rsidRPr="000F66AB" w:rsidRDefault="000F66AB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  </w:t>
      </w:r>
      <w:proofErr w:type="gramStart"/>
      <w:r>
        <w:rPr>
          <w:rFonts w:ascii="Comic Sans MS" w:hAnsi="Comic Sans MS" w:cs="Arial"/>
          <w:b/>
          <w:bCs/>
          <w:sz w:val="24"/>
          <w:szCs w:val="24"/>
        </w:rPr>
        <w:t>2.</w:t>
      </w:r>
      <w:r w:rsidR="00502718" w:rsidRPr="000F66AB">
        <w:rPr>
          <w:rFonts w:ascii="Comic Sans MS" w:hAnsi="Comic Sans MS" w:cs="Arial"/>
          <w:b/>
          <w:bCs/>
          <w:sz w:val="24"/>
          <w:szCs w:val="24"/>
        </w:rPr>
        <w:t>ro</w:t>
      </w:r>
      <w:r w:rsidR="00502718" w:rsidRPr="000F66AB">
        <w:rPr>
          <w:rFonts w:ascii="Comic Sans MS" w:hAnsi="Comic Sans MS" w:cs="TT1E94o00"/>
          <w:sz w:val="24"/>
          <w:szCs w:val="24"/>
        </w:rPr>
        <w:t>č</w:t>
      </w:r>
      <w:r w:rsidR="00502718" w:rsidRPr="000F66AB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02718" w:rsidRPr="000F66AB" w:rsidTr="0050271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02718" w:rsidRPr="000F66AB" w:rsidRDefault="00502718" w:rsidP="00595DE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Vokální, instrumentální, poslechové a hudebn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502718" w:rsidRPr="000F66AB" w:rsidTr="00502718">
        <w:tc>
          <w:tcPr>
            <w:tcW w:w="4714" w:type="dxa"/>
          </w:tcPr>
          <w:p w:rsidR="00502718" w:rsidRPr="00595DE3" w:rsidRDefault="00502718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502718" w:rsidRPr="00595DE3" w:rsidRDefault="00502718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502718" w:rsidRPr="00595DE3" w:rsidRDefault="00502718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Průřezová témata (PT)</w:t>
            </w:r>
          </w:p>
          <w:p w:rsidR="00502718" w:rsidRPr="00595DE3" w:rsidRDefault="00502718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ě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502718" w:rsidRPr="00595DE3" w:rsidRDefault="00502718" w:rsidP="000F66AB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502718" w:rsidRPr="000F66AB" w:rsidTr="00502718">
        <w:tc>
          <w:tcPr>
            <w:tcW w:w="4714" w:type="dxa"/>
          </w:tcPr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automatizuje dechová, hlasová a rytmická cvi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ení z 1. ro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níku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pozvolna rozši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sv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 hlasový rozsah podle individuálních dispozic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kvality tón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</w:p>
          <w:p w:rsidR="00502718" w:rsidRPr="000F66AB" w:rsidRDefault="00502718" w:rsidP="000F66AB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tón dlouhý – krátký</w:t>
            </w:r>
            <w:r w:rsidR="000F66AB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hluboko – vysoko</w:t>
            </w:r>
            <w:r w:rsidR="000F66AB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siln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slab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="000F66AB">
              <w:rPr>
                <w:rFonts w:ascii="Comic Sans MS" w:hAnsi="Comic Sans MS" w:cs="TT1E93o00"/>
                <w:sz w:val="24"/>
                <w:szCs w:val="24"/>
              </w:rPr>
              <w:t xml:space="preserve">,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pomalu – rychle</w:t>
            </w:r>
            <w:r w:rsidR="000F66AB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vesele – smutn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poslechu rozliší další hudební nástroje (trubka, klarinet, buben)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um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lou a lidovou píse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ň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rozpozná vzestupnou a sestupnou melodii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rozlišuje noty, pomlky, takty, houslový klí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notovou osnovu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využívá jednoduché hudební nástroje k doprovodné h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procvi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uje již osvojené pohybové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lastRenderedPageBreak/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osvojí si poskok,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nný krok</w:t>
            </w:r>
          </w:p>
        </w:tc>
        <w:tc>
          <w:tcPr>
            <w:tcW w:w="4715" w:type="dxa"/>
          </w:tcPr>
          <w:p w:rsidR="00502718" w:rsidRDefault="00502718" w:rsidP="000F66AB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vokální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hudební nauka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instrumentální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 - rytmizace, hudební hry (otázka – odpov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ěď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– pohybové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  <w:tc>
          <w:tcPr>
            <w:tcW w:w="4715" w:type="dxa"/>
            <w:gridSpan w:val="2"/>
          </w:tcPr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Osobnostní a sociální výchova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- osobnostní rozvoj – poznávání,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ti a soust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Prvouka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Rozlišování pojm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 xml:space="preserve">ů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dlouhý, krátký –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silný, slabý apod.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Pozorování žáka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vu,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poslechu, instrumentálních a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pohybových </w:t>
            </w:r>
            <w:proofErr w:type="gramStart"/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innostech</w:t>
            </w:r>
            <w:proofErr w:type="gramEnd"/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sebehodnocení</w:t>
            </w:r>
          </w:p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vlastní práce, na co se zam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it, co se podařilo</w:t>
            </w:r>
          </w:p>
        </w:tc>
      </w:tr>
    </w:tbl>
    <w:p w:rsidR="00595DE3" w:rsidRDefault="00595DE3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595DE3" w:rsidRDefault="00595DE3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A73D5" w:rsidRPr="000F66AB" w:rsidRDefault="00595DE3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proofErr w:type="gramStart"/>
      <w:r>
        <w:rPr>
          <w:rFonts w:ascii="Comic Sans MS" w:hAnsi="Comic Sans MS" w:cs="Arial"/>
          <w:b/>
          <w:bCs/>
          <w:sz w:val="24"/>
          <w:szCs w:val="24"/>
        </w:rPr>
        <w:t>3.</w:t>
      </w:r>
      <w:r w:rsidR="00502718" w:rsidRPr="000F66AB">
        <w:rPr>
          <w:rFonts w:ascii="Comic Sans MS" w:hAnsi="Comic Sans MS" w:cs="Arial"/>
          <w:b/>
          <w:bCs/>
          <w:sz w:val="24"/>
          <w:szCs w:val="24"/>
        </w:rPr>
        <w:t>ro</w:t>
      </w:r>
      <w:r w:rsidR="00502718" w:rsidRPr="000F66AB">
        <w:rPr>
          <w:rFonts w:ascii="Comic Sans MS" w:hAnsi="Comic Sans MS" w:cs="TT1E94o00"/>
          <w:sz w:val="24"/>
          <w:szCs w:val="24"/>
        </w:rPr>
        <w:t>č</w:t>
      </w:r>
      <w:r w:rsidR="00502718" w:rsidRPr="000F66AB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02718" w:rsidRPr="000F66AB" w:rsidTr="00502718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02718" w:rsidRPr="000F66AB" w:rsidRDefault="00502718" w:rsidP="00595DE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Vokální, instrumentální, poslechové a hudebn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502718" w:rsidRPr="000F66AB" w:rsidTr="00595DE3">
        <w:tc>
          <w:tcPr>
            <w:tcW w:w="4714" w:type="dxa"/>
          </w:tcPr>
          <w:p w:rsidR="00502718" w:rsidRPr="00595DE3" w:rsidRDefault="00502718" w:rsidP="00595DE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502718" w:rsidRPr="00595DE3" w:rsidRDefault="00502718" w:rsidP="00595DE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02718" w:rsidRPr="00595DE3" w:rsidRDefault="00502718" w:rsidP="00595D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ůř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02718" w:rsidRPr="00595DE3" w:rsidRDefault="00502718" w:rsidP="00595D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ě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502718" w:rsidRPr="00595DE3" w:rsidRDefault="00502718" w:rsidP="00595DE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502718" w:rsidRPr="000F66AB" w:rsidTr="00595DE3">
        <w:tc>
          <w:tcPr>
            <w:tcW w:w="4714" w:type="dxa"/>
          </w:tcPr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Žák: </w:t>
            </w:r>
          </w:p>
          <w:p w:rsidR="00EF4FDC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zpívá na základ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svých dispozic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intona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 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ist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a rytmicky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esn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 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jednohlase</w:t>
            </w:r>
            <w:proofErr w:type="gramEnd"/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rozpozná v proudu zn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jící hudby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které hudební nástroje, odliší hudbu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vokální, instrumentální a vokáln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="00EF4FDC" w:rsidRPr="000F66AB">
              <w:rPr>
                <w:rFonts w:ascii="Comic Sans MS" w:hAnsi="Comic Sans MS" w:cs="TT1E93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instrumentální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pozná hudbu zábavnou, slavnostní,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vážnou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poslechem rozezná další hudební nástroje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(klarinet, lesní roh, flétna)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pozná B. Smetanu a </w:t>
            </w:r>
            <w:proofErr w:type="spellStart"/>
            <w:r w:rsidRPr="000F66AB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Pr="000F66AB">
              <w:rPr>
                <w:rFonts w:ascii="Comic Sans MS" w:hAnsi="Comic Sans MS" w:cs="Arial"/>
                <w:sz w:val="24"/>
                <w:szCs w:val="24"/>
              </w:rPr>
              <w:t>. Dvo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áka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>vyjmenuje 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která díla B. Smetany a </w:t>
            </w:r>
            <w:proofErr w:type="spellStart"/>
            <w:r w:rsidRPr="000F66AB">
              <w:rPr>
                <w:rFonts w:ascii="Comic Sans MS" w:hAnsi="Comic Sans MS" w:cs="Arial"/>
                <w:sz w:val="24"/>
                <w:szCs w:val="24"/>
              </w:rPr>
              <w:t>A</w:t>
            </w:r>
            <w:proofErr w:type="spellEnd"/>
            <w:r w:rsidRPr="000F66AB">
              <w:rPr>
                <w:rFonts w:ascii="Comic Sans MS" w:hAnsi="Comic Sans MS" w:cs="Arial"/>
                <w:sz w:val="24"/>
                <w:szCs w:val="24"/>
              </w:rPr>
              <w:t>.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Dvo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áka </w:t>
            </w: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_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rozlišuje jednotlivé kvality tón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rozpozná výrazné tempové a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dynamické zm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ny v proudu zn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jící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hudby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a napíše notu celou,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lovou,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tvr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ť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ovou, podle zápisu not pozná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stoupavou a klesavou melodii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rozlišuje nástroje dechové, smy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cové žes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ť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ové a uvede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íklad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doprovází na rytmické nástroje,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reprodukuje jednoduché skladbi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ky pomocí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nástroj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ů </w:t>
            </w:r>
            <w:proofErr w:type="spellStart"/>
            <w:r w:rsidRPr="000F66AB">
              <w:rPr>
                <w:rFonts w:ascii="Comic Sans MS" w:hAnsi="Comic Sans MS" w:cs="Arial"/>
                <w:sz w:val="24"/>
                <w:szCs w:val="24"/>
              </w:rPr>
              <w:t>Orffova</w:t>
            </w:r>
            <w:proofErr w:type="spell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instrumentá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F4FDC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zdokonaluje doprovod na rytmické nástroje</w:t>
            </w:r>
          </w:p>
          <w:p w:rsidR="00EF4FDC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rytmizuje a melodizuje jednoduché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texty, improvizuje v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rámci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nejjednodušších hudebních forem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reaguje pohybem na zn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jící hudbu,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pohybem vyjad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metrum, tempo,</w:t>
            </w:r>
            <w:r w:rsidR="00EF4FDC" w:rsidRPr="000F66AB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dynamiku, sm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r melodie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taktuje na 2 doby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hudební náladu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provádí jednoduché tane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 hry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rytmus val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íku a polky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edvede polkové a val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íkové kroky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>(ch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ze dvoudobá, třídobá)</w:t>
            </w:r>
          </w:p>
        </w:tc>
        <w:tc>
          <w:tcPr>
            <w:tcW w:w="4715" w:type="dxa"/>
          </w:tcPr>
          <w:p w:rsidR="00502718" w:rsidRDefault="000F66AB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v</w:t>
            </w:r>
            <w:r w:rsidR="00502718" w:rsidRPr="000F66AB">
              <w:rPr>
                <w:rFonts w:ascii="Comic Sans MS" w:hAnsi="Comic Sans MS" w:cs="Arial"/>
                <w:sz w:val="24"/>
                <w:szCs w:val="24"/>
              </w:rPr>
              <w:t xml:space="preserve">okální </w:t>
            </w:r>
            <w:r w:rsidR="00502718"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="00502718"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hudební hry (ozv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na, otázka - odpov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ěď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hudební nauka</w:t>
            </w:r>
          </w:p>
          <w:p w:rsidR="00502718" w:rsidRDefault="00502718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instrumentální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02718" w:rsidRPr="000F66AB" w:rsidRDefault="00502718" w:rsidP="000F66A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– pohybové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  <w:tc>
          <w:tcPr>
            <w:tcW w:w="4753" w:type="dxa"/>
            <w:gridSpan w:val="2"/>
          </w:tcPr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Osobnostní a sociální výchova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- osobnostní rozvoj – poznávání,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ti a soust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F4FDC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TT1EA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eský jazyk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Recitace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Výtvarná výchova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Ilustrace písní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 xml:space="preserve">Pozorování žáka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 všech 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502718" w:rsidRPr="000F66AB" w:rsidRDefault="00502718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sebehodnocení – jak</w:t>
            </w:r>
          </w:p>
          <w:p w:rsidR="00502718" w:rsidRPr="000F66AB" w:rsidRDefault="00502718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pracoval, co se povedlo, v 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em se má zlepšit</w:t>
            </w:r>
          </w:p>
        </w:tc>
      </w:tr>
    </w:tbl>
    <w:p w:rsidR="00502718" w:rsidRPr="000F66AB" w:rsidRDefault="00502718" w:rsidP="000F66AB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A73D5" w:rsidRPr="000F66AB" w:rsidRDefault="003A73D5" w:rsidP="000F66AB">
      <w:pPr>
        <w:jc w:val="both"/>
        <w:rPr>
          <w:rFonts w:ascii="Comic Sans MS" w:hAnsi="Comic Sans MS"/>
        </w:rPr>
      </w:pPr>
    </w:p>
    <w:p w:rsidR="000F66AB" w:rsidRDefault="000F66AB" w:rsidP="000F66AB">
      <w:pPr>
        <w:jc w:val="both"/>
        <w:rPr>
          <w:rFonts w:ascii="Comic Sans MS" w:hAnsi="Comic Sans MS"/>
        </w:rPr>
      </w:pPr>
    </w:p>
    <w:p w:rsidR="00EF4FDC" w:rsidRPr="00595DE3" w:rsidRDefault="00595DE3" w:rsidP="00595DE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proofErr w:type="gramStart"/>
      <w:r w:rsidRPr="00595DE3">
        <w:rPr>
          <w:rFonts w:ascii="Comic Sans MS" w:hAnsi="Comic Sans MS" w:cs="Arial"/>
          <w:b/>
          <w:bCs/>
          <w:sz w:val="24"/>
          <w:szCs w:val="24"/>
        </w:rPr>
        <w:t>4.</w:t>
      </w:r>
      <w:r w:rsidR="00EF4FDC" w:rsidRPr="00595DE3">
        <w:rPr>
          <w:rFonts w:ascii="Comic Sans MS" w:hAnsi="Comic Sans MS" w:cs="Arial"/>
          <w:b/>
          <w:bCs/>
          <w:sz w:val="24"/>
          <w:szCs w:val="24"/>
        </w:rPr>
        <w:t>ro</w:t>
      </w:r>
      <w:r w:rsidR="00EF4FDC" w:rsidRPr="00595DE3">
        <w:rPr>
          <w:rFonts w:ascii="Comic Sans MS" w:hAnsi="Comic Sans MS" w:cs="TT1E94o00"/>
          <w:sz w:val="24"/>
          <w:szCs w:val="24"/>
        </w:rPr>
        <w:t>č</w:t>
      </w:r>
      <w:r w:rsidR="00EF4FDC" w:rsidRPr="00595DE3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F4FDC" w:rsidRPr="000F66AB" w:rsidTr="00EF4FD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F4FDC" w:rsidRPr="000F66AB" w:rsidRDefault="00EF4FDC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F4FDC" w:rsidRPr="000F66AB" w:rsidRDefault="00EF4FDC" w:rsidP="00595DE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Vokální, instrumentální, poslechové a hudebn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EF4FDC" w:rsidRPr="000F66AB" w:rsidRDefault="00EF4FDC" w:rsidP="000F66AB">
            <w:pPr>
              <w:jc w:val="both"/>
              <w:rPr>
                <w:rFonts w:ascii="Comic Sans MS" w:hAnsi="Comic Sans MS"/>
              </w:rPr>
            </w:pPr>
          </w:p>
        </w:tc>
      </w:tr>
      <w:tr w:rsidR="00EF4FDC" w:rsidRPr="000F66AB" w:rsidTr="00EF4FDC">
        <w:tc>
          <w:tcPr>
            <w:tcW w:w="4714" w:type="dxa"/>
          </w:tcPr>
          <w:p w:rsidR="00EF4FDC" w:rsidRPr="00595DE3" w:rsidRDefault="00EF4FDC" w:rsidP="000F66AB">
            <w:pPr>
              <w:jc w:val="both"/>
              <w:rPr>
                <w:rFonts w:ascii="Comic Sans MS" w:hAnsi="Comic Sans MS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EF4FDC" w:rsidRPr="00595DE3" w:rsidRDefault="00EF4FDC" w:rsidP="000F66AB">
            <w:pPr>
              <w:jc w:val="both"/>
              <w:rPr>
                <w:rFonts w:ascii="Comic Sans MS" w:hAnsi="Comic Sans MS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95DE3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EF4FDC" w:rsidRPr="00595DE3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ůř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F4FDC" w:rsidRPr="00595DE3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ř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ě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EF4FDC" w:rsidRPr="00595DE3" w:rsidRDefault="00EF4FDC" w:rsidP="000F66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595DE3">
              <w:rPr>
                <w:rFonts w:ascii="Comic Sans MS" w:hAnsi="Comic Sans MS" w:cs="TT1EA1o00"/>
                <w:sz w:val="24"/>
                <w:szCs w:val="24"/>
              </w:rPr>
              <w:t>č</w:t>
            </w:r>
            <w:r w:rsidRPr="00595DE3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EF4FDC" w:rsidRPr="000F66AB" w:rsidTr="00EF4FDC">
        <w:tc>
          <w:tcPr>
            <w:tcW w:w="4714" w:type="dxa"/>
          </w:tcPr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ň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vecké dovednosti získané v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edešlých ro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nících, rozši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sv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 hlasový rozsah, dbá na správné dýchání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zazpívá durovou stupnici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1 tón, souzvuk, akord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hudební styly a žánry – hudba tane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ní, pochod, ukolébavka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vyjmenuje opery B. Smetany a nejd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ležit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jší údaje o </w:t>
            </w:r>
            <w:r w:rsidR="00595DE3">
              <w:rPr>
                <w:rFonts w:ascii="Comic Sans MS" w:hAnsi="Comic Sans MS" w:cs="Arial"/>
                <w:sz w:val="24"/>
                <w:szCs w:val="24"/>
              </w:rPr>
              <w:t>něm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vyjmenuje názvy symfonických básní cyklu Má vlast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která díla A. Dvo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áka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>a L. Janá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pozná opakující se schéma v poslouchané hudb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slovn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 sv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 názor na hudbu (jaká je to hudba a pro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č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je taková)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vyjmenuje a pozná v notovém záznamu názvy not stupnice C dur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umí napsat houslový klí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rozliší a napíše délky not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pozná dynamická znaménka </w:t>
            </w: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p, </w:t>
            </w:r>
            <w:proofErr w:type="spellStart"/>
            <w:proofErr w:type="gramStart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mf</w:t>
            </w:r>
            <w:proofErr w:type="spellEnd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,,f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 v písních</w:t>
            </w:r>
            <w:proofErr w:type="gram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je používá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rytmizuje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íkadla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rozlišuje nástroje dechové, smy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cové, klávesové, bicí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doprovodí písn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na rytmických nástrojích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pohybov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 hudbu, vytvá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 pohybové improvizace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taktuje na dv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 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doby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edvede val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íkový krok</w:t>
            </w:r>
          </w:p>
        </w:tc>
        <w:tc>
          <w:tcPr>
            <w:tcW w:w="4715" w:type="dxa"/>
          </w:tcPr>
          <w:p w:rsidR="00EF4FDC" w:rsidRDefault="00EF4FDC" w:rsidP="000F66AB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vokální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F4FDC" w:rsidRDefault="00EF4FDC" w:rsidP="000F66AB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F4FDC" w:rsidRDefault="00EF4FDC" w:rsidP="000F66AB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hudební nauka</w:t>
            </w:r>
          </w:p>
          <w:p w:rsidR="00EF4FDC" w:rsidRDefault="00EF4FDC" w:rsidP="000F66AB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instrumentální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F4FDC" w:rsidRPr="000F66AB" w:rsidRDefault="00EF4FDC" w:rsidP="000F66AB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– pohybové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  <w:tc>
          <w:tcPr>
            <w:tcW w:w="4715" w:type="dxa"/>
            <w:gridSpan w:val="2"/>
          </w:tcPr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Osobnostní a sociální výchova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- osobnostní rozvoj – kreativita,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rozvoj schopnosti poznávání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0F66AB">
              <w:rPr>
                <w:rFonts w:ascii="Comic Sans MS" w:hAnsi="Comic Sans MS" w:cs="TT1EA4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lesná výchova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 kroky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Výtvarná výchova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Ilustrace písní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E: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Pozorování žáka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vu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samostatn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poslechových, instrumentálních a</w:t>
            </w:r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pohybových </w:t>
            </w:r>
            <w:proofErr w:type="gramStart"/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innostech</w:t>
            </w:r>
            <w:proofErr w:type="gramEnd"/>
          </w:p>
          <w:p w:rsidR="00EF4FDC" w:rsidRPr="000F66AB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>Autoevaluace</w:t>
            </w:r>
            <w:proofErr w:type="spellEnd"/>
            <w:r w:rsidRPr="000F66AB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sebehodnocení</w:t>
            </w:r>
          </w:p>
          <w:p w:rsidR="00EF4FDC" w:rsidRPr="000F66AB" w:rsidRDefault="00EF4FDC" w:rsidP="000F66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vlastní 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innosti – co se poda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ilo, v </w:t>
            </w:r>
            <w:r w:rsidRPr="000F66AB">
              <w:rPr>
                <w:rFonts w:ascii="Comic Sans MS" w:hAnsi="Comic Sans MS" w:cs="TT1E92o00"/>
                <w:sz w:val="24"/>
                <w:szCs w:val="24"/>
              </w:rPr>
              <w:t>če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m se zlepšit</w:t>
            </w:r>
          </w:p>
        </w:tc>
      </w:tr>
    </w:tbl>
    <w:p w:rsidR="00EF4FDC" w:rsidRPr="000F66AB" w:rsidRDefault="00EF4FDC" w:rsidP="000F66AB">
      <w:pPr>
        <w:jc w:val="both"/>
        <w:rPr>
          <w:rFonts w:ascii="Comic Sans MS" w:hAnsi="Comic Sans MS"/>
        </w:rPr>
      </w:pPr>
    </w:p>
    <w:p w:rsidR="00EF4FDC" w:rsidRDefault="00EF4FDC" w:rsidP="000F66AB">
      <w:pPr>
        <w:jc w:val="both"/>
        <w:rPr>
          <w:rFonts w:ascii="Comic Sans MS" w:hAnsi="Comic Sans MS"/>
        </w:rPr>
      </w:pPr>
    </w:p>
    <w:p w:rsidR="000F66AB" w:rsidRDefault="000F66AB" w:rsidP="000F66AB">
      <w:pPr>
        <w:jc w:val="both"/>
        <w:rPr>
          <w:rFonts w:ascii="Comic Sans MS" w:hAnsi="Comic Sans MS"/>
        </w:rPr>
      </w:pPr>
    </w:p>
    <w:p w:rsidR="00595DE3" w:rsidRDefault="00595DE3" w:rsidP="000F66AB">
      <w:pPr>
        <w:jc w:val="both"/>
        <w:rPr>
          <w:rFonts w:ascii="Comic Sans MS" w:hAnsi="Comic Sans MS"/>
        </w:rPr>
      </w:pPr>
    </w:p>
    <w:p w:rsidR="000F66AB" w:rsidRPr="000F66AB" w:rsidRDefault="000F66AB" w:rsidP="000F66AB">
      <w:pPr>
        <w:jc w:val="both"/>
        <w:rPr>
          <w:rFonts w:ascii="Comic Sans MS" w:hAnsi="Comic Sans MS"/>
        </w:rPr>
      </w:pPr>
    </w:p>
    <w:p w:rsidR="00EF4FDC" w:rsidRPr="00595DE3" w:rsidRDefault="00595DE3" w:rsidP="00595DE3">
      <w:pPr>
        <w:ind w:left="720"/>
        <w:jc w:val="both"/>
        <w:rPr>
          <w:rFonts w:ascii="Comic Sans MS" w:hAnsi="Comic Sans MS" w:cs="Arial"/>
          <w:b/>
          <w:bCs/>
          <w:sz w:val="24"/>
          <w:szCs w:val="24"/>
        </w:rPr>
      </w:pPr>
      <w:proofErr w:type="gramStart"/>
      <w:r>
        <w:rPr>
          <w:rFonts w:ascii="Comic Sans MS" w:hAnsi="Comic Sans MS" w:cs="Arial"/>
          <w:b/>
          <w:bCs/>
          <w:sz w:val="24"/>
          <w:szCs w:val="24"/>
        </w:rPr>
        <w:t>5.</w:t>
      </w:r>
      <w:r w:rsidR="00EF4FDC" w:rsidRPr="00595DE3">
        <w:rPr>
          <w:rFonts w:ascii="Comic Sans MS" w:hAnsi="Comic Sans MS" w:cs="Arial"/>
          <w:b/>
          <w:bCs/>
          <w:sz w:val="24"/>
          <w:szCs w:val="24"/>
        </w:rPr>
        <w:t>ro</w:t>
      </w:r>
      <w:r w:rsidR="00EF4FDC" w:rsidRPr="00595DE3">
        <w:rPr>
          <w:rFonts w:ascii="Comic Sans MS" w:hAnsi="Comic Sans MS" w:cs="TT1E94o00"/>
          <w:sz w:val="24"/>
          <w:szCs w:val="24"/>
        </w:rPr>
        <w:t>č</w:t>
      </w:r>
      <w:r w:rsidR="00EF4FDC" w:rsidRPr="00595DE3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F4FDC" w:rsidRPr="000F66AB" w:rsidTr="00EF4FD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EF4FDC" w:rsidRPr="000F66AB" w:rsidRDefault="00EF4FDC" w:rsidP="000F66AB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F4FDC" w:rsidRPr="000F66AB" w:rsidRDefault="00EF4FDC" w:rsidP="00595DE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Vokální, instrumentální, poslechové a hudebn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EF4FDC" w:rsidRPr="000F66AB" w:rsidRDefault="00EF4FDC" w:rsidP="000F66AB">
            <w:pPr>
              <w:jc w:val="both"/>
              <w:rPr>
                <w:rFonts w:ascii="Comic Sans MS" w:hAnsi="Comic Sans MS"/>
              </w:rPr>
            </w:pPr>
          </w:p>
        </w:tc>
      </w:tr>
      <w:tr w:rsidR="00EF4FDC" w:rsidRPr="000F66AB" w:rsidTr="00EF4FDC">
        <w:tc>
          <w:tcPr>
            <w:tcW w:w="4714" w:type="dxa"/>
          </w:tcPr>
          <w:p w:rsidR="00EF4FDC" w:rsidRPr="000F66AB" w:rsidRDefault="00EF4FDC" w:rsidP="000F66AB">
            <w:p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O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EF4FDC" w:rsidRPr="000F66AB" w:rsidRDefault="00EF4FDC" w:rsidP="000F66AB">
            <w:p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0F66AB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EF4FDC" w:rsidRPr="00293AB4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Pr</w:t>
            </w:r>
            <w:r w:rsidRPr="00293AB4">
              <w:rPr>
                <w:rFonts w:ascii="Comic Sans MS" w:hAnsi="Comic Sans MS" w:cs="TT1EA1o00"/>
                <w:sz w:val="24"/>
                <w:szCs w:val="24"/>
              </w:rPr>
              <w:t>ůř</w:t>
            </w: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ezová témata (PT)</w:t>
            </w:r>
          </w:p>
          <w:p w:rsidR="00EF4FDC" w:rsidRPr="00293AB4" w:rsidRDefault="00EF4FDC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</w:t>
            </w:r>
            <w:r w:rsidRPr="00293AB4">
              <w:rPr>
                <w:rFonts w:ascii="Comic Sans MS" w:hAnsi="Comic Sans MS" w:cs="TT1EA1o00"/>
                <w:sz w:val="24"/>
                <w:szCs w:val="24"/>
              </w:rPr>
              <w:t>ř</w:t>
            </w: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edm</w:t>
            </w:r>
            <w:r w:rsidRPr="00293AB4">
              <w:rPr>
                <w:rFonts w:ascii="Comic Sans MS" w:hAnsi="Comic Sans MS" w:cs="TT1EA1o00"/>
                <w:sz w:val="24"/>
                <w:szCs w:val="24"/>
              </w:rPr>
              <w:t>ě</w:t>
            </w: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tové vztahy (MV)</w:t>
            </w:r>
          </w:p>
          <w:p w:rsidR="00EF4FDC" w:rsidRPr="00293AB4" w:rsidRDefault="00EF4FDC" w:rsidP="000F66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</w:t>
            </w:r>
            <w:r w:rsidRPr="00293AB4">
              <w:rPr>
                <w:rFonts w:ascii="Comic Sans MS" w:hAnsi="Comic Sans MS" w:cs="TT1EA1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ní nástroje (E)</w:t>
            </w:r>
          </w:p>
        </w:tc>
      </w:tr>
      <w:tr w:rsidR="00EF4FDC" w:rsidRPr="000F66AB" w:rsidTr="00EF4FDC">
        <w:tc>
          <w:tcPr>
            <w:tcW w:w="4714" w:type="dxa"/>
          </w:tcPr>
          <w:p w:rsidR="00E74473" w:rsidRPr="000F66AB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zpívá na základ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svých dispozic intona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 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ist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a rytmicky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esn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v jednohlase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dvojhlase v durových i mollových tóninách a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vu využívá získané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vecké dovednosti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ve skupin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zazpívá kánon a dvojhlas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zazpívá stupnici durovou i mollovou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zpívá v durové i mollové tónin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zazpívá státní hymnu a 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ekne její autory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 poslechu pozná vybrané smy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cové a dechové nástroje: housle, violoncello, kontrabas, trubka, pozoun, lesní roh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které nástroje symfonického orchestru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lastRenderedPageBreak/>
              <w:t>pozná varhanní hudbu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pozná váno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 hudbu a váno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ní koledy 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rozpozná</w:t>
            </w:r>
            <w:proofErr w:type="gram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hudební formu jednoduché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hovo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</w:t>
            </w:r>
            <w:proofErr w:type="gram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o poslouchané hudb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(rozliší durovou a mollovou tóninu, rytmické a dynamické zm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ny v hudebním proudu)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 notovém zápisu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te noty v rozsahu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c1</w:t>
            </w:r>
            <w:proofErr w:type="gram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proofErr w:type="gramStart"/>
            <w:r w:rsidRPr="000F66AB">
              <w:rPr>
                <w:rFonts w:ascii="Comic Sans MS" w:hAnsi="Comic Sans MS" w:cs="Arial"/>
                <w:sz w:val="24"/>
                <w:szCs w:val="24"/>
              </w:rPr>
              <w:t>g2</w:t>
            </w:r>
            <w:proofErr w:type="gramEnd"/>
            <w:r w:rsidRPr="000F66AB">
              <w:rPr>
                <w:rFonts w:ascii="Comic Sans MS" w:hAnsi="Comic Sans MS" w:cs="Arial"/>
                <w:sz w:val="24"/>
                <w:szCs w:val="24"/>
              </w:rPr>
              <w:t xml:space="preserve"> v houslovém klí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rozpozná basový klí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provede rozbor zapsané písn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– druh písn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, notový zápis, takt, melodie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tlí pojmy repetice, zesílení, zeslabení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TT1E9Co00"/>
                <w:sz w:val="24"/>
                <w:szCs w:val="24"/>
              </w:rPr>
              <w:t xml:space="preserve">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í v rámci svých individuálních dispozic jednoduché 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edehry, mezihry a dohry a provádí elementární hudební improvizace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dodržuje akcent t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žké doby v rytmickém doprovodu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taktuje na 2, 3 a 4 doby</w:t>
            </w:r>
          </w:p>
          <w:p w:rsidR="00E74473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E93o00"/>
                <w:sz w:val="24"/>
                <w:szCs w:val="24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provádí jednoduché tane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 hry se zp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vem a pohybovou improvizaci s využitím tane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ních krok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ů</w:t>
            </w:r>
          </w:p>
          <w:p w:rsidR="00EF4FDC" w:rsidRPr="000F66AB" w:rsidRDefault="00E74473" w:rsidP="000F66A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omic Sans MS" w:hAnsi="Comic Sans MS"/>
              </w:rPr>
            </w:pPr>
            <w:r w:rsidRPr="000F66AB">
              <w:rPr>
                <w:rFonts w:ascii="Comic Sans MS" w:hAnsi="Comic Sans MS" w:cs="Arial"/>
                <w:sz w:val="24"/>
                <w:szCs w:val="24"/>
              </w:rPr>
              <w:t>pohybov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0F66AB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0F66AB">
              <w:rPr>
                <w:rFonts w:ascii="Comic Sans MS" w:hAnsi="Comic Sans MS" w:cs="Arial"/>
                <w:sz w:val="24"/>
                <w:szCs w:val="24"/>
              </w:rPr>
              <w:t>uje náladu</w:t>
            </w:r>
          </w:p>
        </w:tc>
        <w:tc>
          <w:tcPr>
            <w:tcW w:w="4715" w:type="dxa"/>
          </w:tcPr>
          <w:p w:rsidR="00EF4FDC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vokální </w:t>
            </w:r>
            <w:r w:rsidRPr="00293AB4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74473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293AB4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74473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hudební nauka</w:t>
            </w:r>
          </w:p>
          <w:p w:rsidR="00E74473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délky not</w:t>
            </w:r>
          </w:p>
          <w:p w:rsidR="00E74473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názvy not</w:t>
            </w:r>
          </w:p>
          <w:p w:rsidR="00E74473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instrumentální </w:t>
            </w:r>
            <w:r w:rsidRPr="00293AB4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74473" w:rsidRPr="00293AB4" w:rsidRDefault="00E74473" w:rsidP="00293AB4">
            <w:pPr>
              <w:pStyle w:val="Odstavecseseznamem"/>
              <w:numPr>
                <w:ilvl w:val="0"/>
                <w:numId w:val="28"/>
              </w:num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293AB4">
              <w:rPr>
                <w:rFonts w:ascii="Comic Sans MS" w:hAnsi="Comic Sans MS" w:cs="TT1E93o00"/>
                <w:sz w:val="24"/>
                <w:szCs w:val="24"/>
              </w:rPr>
              <w:t xml:space="preserve">ě 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– pohybové </w:t>
            </w:r>
            <w:r w:rsidRPr="00293AB4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  <w:tc>
          <w:tcPr>
            <w:tcW w:w="4715" w:type="dxa"/>
            <w:gridSpan w:val="2"/>
          </w:tcPr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>Osobnostní a sociální výchova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- osobnostní rozvoj – kooperace,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navázání na myšlenku, rozvoj</w:t>
            </w:r>
          </w:p>
          <w:p w:rsidR="00293AB4" w:rsidRDefault="00E74473" w:rsidP="000F66AB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schopnosti poznávání, </w:t>
            </w:r>
          </w:p>
          <w:p w:rsidR="00EF4FDC" w:rsidRPr="00293AB4" w:rsidRDefault="00E74473" w:rsidP="000F66AB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pam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ti a soust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ed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</w:p>
          <w:p w:rsidR="00E74473" w:rsidRPr="00293AB4" w:rsidRDefault="00E74473" w:rsidP="000F66AB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293AB4">
              <w:rPr>
                <w:rFonts w:ascii="Comic Sans MS" w:hAnsi="Comic Sans MS" w:cs="TT1EA4o00"/>
                <w:sz w:val="24"/>
                <w:szCs w:val="24"/>
              </w:rPr>
              <w:t>ě</w:t>
            </w:r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>lesná výchova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ní kroky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>Výtvarná výchova</w:t>
            </w:r>
          </w:p>
          <w:p w:rsidR="00E74473" w:rsidRPr="00293AB4" w:rsidRDefault="00E74473" w:rsidP="000F66AB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Ilustrace k písním</w:t>
            </w:r>
          </w:p>
          <w:p w:rsidR="00E74473" w:rsidRPr="00293AB4" w:rsidRDefault="00E74473" w:rsidP="000F66AB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 xml:space="preserve">Pozorování žáka 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– p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ě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vu,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>poslechových, instrumentálním a</w:t>
            </w:r>
          </w:p>
          <w:p w:rsidR="00E74473" w:rsidRPr="00293AB4" w:rsidRDefault="00E74473" w:rsidP="000F66A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pohybových </w:t>
            </w:r>
            <w:proofErr w:type="gramStart"/>
            <w:r w:rsidRPr="00293AB4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innostech</w:t>
            </w:r>
            <w:proofErr w:type="gramEnd"/>
          </w:p>
          <w:p w:rsidR="00E74473" w:rsidRPr="00293AB4" w:rsidRDefault="00E74473" w:rsidP="000F66A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>Autoevaluace</w:t>
            </w:r>
            <w:proofErr w:type="spellEnd"/>
            <w:r w:rsidRPr="00293AB4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– sebehodnocení – co se poda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 xml:space="preserve">ilo, v 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č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em je t</w:t>
            </w:r>
            <w:r w:rsidRPr="00293AB4">
              <w:rPr>
                <w:rFonts w:ascii="Comic Sans MS" w:hAnsi="Comic Sans MS" w:cs="TT1E92o00"/>
                <w:sz w:val="24"/>
                <w:szCs w:val="24"/>
              </w:rPr>
              <w:t>ř</w:t>
            </w:r>
            <w:r w:rsidRPr="00293AB4">
              <w:rPr>
                <w:rFonts w:ascii="Comic Sans MS" w:hAnsi="Comic Sans MS" w:cs="Arial"/>
                <w:sz w:val="24"/>
                <w:szCs w:val="24"/>
              </w:rPr>
              <w:t>eba se zlepšit</w:t>
            </w:r>
          </w:p>
        </w:tc>
      </w:tr>
    </w:tbl>
    <w:p w:rsidR="00EF4FDC" w:rsidRPr="000F66AB" w:rsidRDefault="00EF4FDC" w:rsidP="000F66AB">
      <w:pPr>
        <w:jc w:val="both"/>
        <w:rPr>
          <w:rFonts w:ascii="Comic Sans MS" w:hAnsi="Comic Sans MS"/>
        </w:rPr>
      </w:pPr>
    </w:p>
    <w:sectPr w:rsidR="00EF4FDC" w:rsidRPr="000F66AB" w:rsidSect="00B9500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FE" w:rsidRDefault="001339FE" w:rsidP="00B95001">
      <w:pPr>
        <w:spacing w:after="0" w:line="240" w:lineRule="auto"/>
      </w:pPr>
      <w:r>
        <w:separator/>
      </w:r>
    </w:p>
  </w:endnote>
  <w:endnote w:type="continuationSeparator" w:id="0">
    <w:p w:rsidR="001339FE" w:rsidRDefault="001339FE" w:rsidP="00B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A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A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F30E4D" w:rsidP="00595DE3">
    <w:pPr>
      <w:pStyle w:val="Zpat"/>
      <w:jc w:val="right"/>
    </w:pPr>
    <w:r>
      <w:t xml:space="preserve">                           </w:t>
    </w:r>
    <w:r w:rsidR="00B95001">
      <w:t xml:space="preserve">                                                                                                                                                                                   Z</w:t>
    </w:r>
    <w:r w:rsidR="00502718">
      <w:t xml:space="preserve">Š a MŠ </w:t>
    </w:r>
    <w:r w:rsidR="00B95001">
      <w:t>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FE" w:rsidRDefault="001339FE" w:rsidP="00B95001">
      <w:pPr>
        <w:spacing w:after="0" w:line="240" w:lineRule="auto"/>
      </w:pPr>
      <w:r>
        <w:separator/>
      </w:r>
    </w:p>
  </w:footnote>
  <w:footnote w:type="continuationSeparator" w:id="0">
    <w:p w:rsidR="001339FE" w:rsidRDefault="001339FE" w:rsidP="00B9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1" w:rsidRDefault="00B95001" w:rsidP="00595DE3">
    <w:pPr>
      <w:pStyle w:val="Zhlav"/>
      <w:jc w:val="right"/>
    </w:pPr>
    <w:r>
      <w:t xml:space="preserve">Učební </w:t>
    </w:r>
    <w:proofErr w:type="gramStart"/>
    <w:r>
      <w:t>osnovy  1. stupně</w:t>
    </w:r>
    <w:proofErr w:type="gramEnd"/>
    <w:r>
      <w:t xml:space="preserve">  - hudební výchova</w:t>
    </w:r>
    <w:r w:rsidR="00595DE3">
      <w:t xml:space="preserve"> – </w:t>
    </w:r>
    <w:r w:rsidR="00BC53E2">
      <w:t>3</w:t>
    </w:r>
    <w:r w:rsidR="00595DE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E3"/>
    <w:multiLevelType w:val="hybridMultilevel"/>
    <w:tmpl w:val="69487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4E6A"/>
    <w:multiLevelType w:val="hybridMultilevel"/>
    <w:tmpl w:val="B2B444D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823B6E"/>
    <w:multiLevelType w:val="hybridMultilevel"/>
    <w:tmpl w:val="0828456C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DB369F"/>
    <w:multiLevelType w:val="hybridMultilevel"/>
    <w:tmpl w:val="70E6AE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A54"/>
    <w:multiLevelType w:val="hybridMultilevel"/>
    <w:tmpl w:val="B262E9F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7F53CEA"/>
    <w:multiLevelType w:val="hybridMultilevel"/>
    <w:tmpl w:val="AECA01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A5D19CA"/>
    <w:multiLevelType w:val="hybridMultilevel"/>
    <w:tmpl w:val="C0DC53B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370"/>
    <w:multiLevelType w:val="hybridMultilevel"/>
    <w:tmpl w:val="EC2CE2D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204BEF"/>
    <w:multiLevelType w:val="hybridMultilevel"/>
    <w:tmpl w:val="5B0C4440"/>
    <w:lvl w:ilvl="0" w:tplc="872C33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415AF"/>
    <w:multiLevelType w:val="hybridMultilevel"/>
    <w:tmpl w:val="D23E336A"/>
    <w:lvl w:ilvl="0" w:tplc="6B983C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E3"/>
    <w:multiLevelType w:val="hybridMultilevel"/>
    <w:tmpl w:val="B5727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1D5D"/>
    <w:multiLevelType w:val="hybridMultilevel"/>
    <w:tmpl w:val="C8AA94A0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E3F52DB"/>
    <w:multiLevelType w:val="hybridMultilevel"/>
    <w:tmpl w:val="DF36C4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10291D"/>
    <w:multiLevelType w:val="hybridMultilevel"/>
    <w:tmpl w:val="13C242D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954E0B"/>
    <w:multiLevelType w:val="hybridMultilevel"/>
    <w:tmpl w:val="BD304A7C"/>
    <w:lvl w:ilvl="0" w:tplc="4432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0BA8"/>
    <w:multiLevelType w:val="hybridMultilevel"/>
    <w:tmpl w:val="E7BEF1D6"/>
    <w:lvl w:ilvl="0" w:tplc="40101A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885"/>
    <w:multiLevelType w:val="hybridMultilevel"/>
    <w:tmpl w:val="1DC805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88A16E3"/>
    <w:multiLevelType w:val="hybridMultilevel"/>
    <w:tmpl w:val="EFA2D9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809B4"/>
    <w:multiLevelType w:val="hybridMultilevel"/>
    <w:tmpl w:val="BECE65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4F7A81"/>
    <w:multiLevelType w:val="hybridMultilevel"/>
    <w:tmpl w:val="22DE1C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B26077"/>
    <w:multiLevelType w:val="hybridMultilevel"/>
    <w:tmpl w:val="FF54FB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42164"/>
    <w:multiLevelType w:val="hybridMultilevel"/>
    <w:tmpl w:val="EA0460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C2780"/>
    <w:multiLevelType w:val="hybridMultilevel"/>
    <w:tmpl w:val="44561D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C00"/>
    <w:multiLevelType w:val="hybridMultilevel"/>
    <w:tmpl w:val="3148F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64DC3"/>
    <w:multiLevelType w:val="hybridMultilevel"/>
    <w:tmpl w:val="0C20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01768"/>
    <w:multiLevelType w:val="hybridMultilevel"/>
    <w:tmpl w:val="E24049CA"/>
    <w:lvl w:ilvl="0" w:tplc="237CA776">
      <w:start w:val="2"/>
      <w:numFmt w:val="bullet"/>
      <w:lvlText w:val="-"/>
      <w:lvlJc w:val="left"/>
      <w:pPr>
        <w:ind w:left="765" w:hanging="360"/>
      </w:pPr>
      <w:rPr>
        <w:rFonts w:ascii="Comic Sans MS" w:eastAsiaTheme="minorHAnsi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D255962"/>
    <w:multiLevelType w:val="hybridMultilevel"/>
    <w:tmpl w:val="AA6EAF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1ED2"/>
    <w:multiLevelType w:val="hybridMultilevel"/>
    <w:tmpl w:val="5EE622C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26"/>
  </w:num>
  <w:num w:numId="5">
    <w:abstractNumId w:val="21"/>
  </w:num>
  <w:num w:numId="6">
    <w:abstractNumId w:val="22"/>
  </w:num>
  <w:num w:numId="7">
    <w:abstractNumId w:val="20"/>
  </w:num>
  <w:num w:numId="8">
    <w:abstractNumId w:val="3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9"/>
  </w:num>
  <w:num w:numId="14">
    <w:abstractNumId w:val="2"/>
  </w:num>
  <w:num w:numId="15">
    <w:abstractNumId w:val="11"/>
  </w:num>
  <w:num w:numId="16">
    <w:abstractNumId w:val="27"/>
  </w:num>
  <w:num w:numId="17">
    <w:abstractNumId w:val="6"/>
  </w:num>
  <w:num w:numId="18">
    <w:abstractNumId w:val="16"/>
  </w:num>
  <w:num w:numId="19">
    <w:abstractNumId w:val="15"/>
  </w:num>
  <w:num w:numId="20">
    <w:abstractNumId w:val="4"/>
  </w:num>
  <w:num w:numId="21">
    <w:abstractNumId w:val="8"/>
  </w:num>
  <w:num w:numId="22">
    <w:abstractNumId w:val="13"/>
  </w:num>
  <w:num w:numId="23">
    <w:abstractNumId w:val="25"/>
  </w:num>
  <w:num w:numId="24">
    <w:abstractNumId w:val="7"/>
  </w:num>
  <w:num w:numId="25">
    <w:abstractNumId w:val="12"/>
  </w:num>
  <w:num w:numId="26">
    <w:abstractNumId w:val="18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01"/>
    <w:rsid w:val="000A37CE"/>
    <w:rsid w:val="000B610A"/>
    <w:rsid w:val="000F66AB"/>
    <w:rsid w:val="001339FE"/>
    <w:rsid w:val="001B15D3"/>
    <w:rsid w:val="00293AB4"/>
    <w:rsid w:val="003A73D5"/>
    <w:rsid w:val="00406933"/>
    <w:rsid w:val="004A0615"/>
    <w:rsid w:val="00502718"/>
    <w:rsid w:val="00595DE3"/>
    <w:rsid w:val="006F751C"/>
    <w:rsid w:val="009A76B3"/>
    <w:rsid w:val="00B16D5A"/>
    <w:rsid w:val="00B95001"/>
    <w:rsid w:val="00BC53E2"/>
    <w:rsid w:val="00C863AB"/>
    <w:rsid w:val="00CF281E"/>
    <w:rsid w:val="00E74473"/>
    <w:rsid w:val="00EF4FDC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0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001"/>
  </w:style>
  <w:style w:type="paragraph" w:styleId="Zpat">
    <w:name w:val="footer"/>
    <w:basedOn w:val="Normln"/>
    <w:link w:val="ZpatChar"/>
    <w:uiPriority w:val="99"/>
    <w:unhideWhenUsed/>
    <w:rsid w:val="00B9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001"/>
  </w:style>
  <w:style w:type="table" w:styleId="Mkatabulky">
    <w:name w:val="Table Grid"/>
    <w:basedOn w:val="Normlntabulka"/>
    <w:uiPriority w:val="59"/>
    <w:rsid w:val="00B9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1542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kufixka</dc:creator>
  <cp:keywords/>
  <dc:description/>
  <cp:lastModifiedBy>ředitel</cp:lastModifiedBy>
  <cp:revision>8</cp:revision>
  <cp:lastPrinted>2009-06-24T09:33:00Z</cp:lastPrinted>
  <dcterms:created xsi:type="dcterms:W3CDTF">2009-06-19T07:02:00Z</dcterms:created>
  <dcterms:modified xsi:type="dcterms:W3CDTF">2013-08-28T12:07:00Z</dcterms:modified>
</cp:coreProperties>
</file>